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5" w:rsidRDefault="00EE1775" w:rsidP="00EE1775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D15E9F">
        <w:rPr>
          <w:b/>
          <w:sz w:val="32"/>
          <w:szCs w:val="32"/>
          <w:lang w:val="en-US"/>
        </w:rPr>
        <w:t>1 tur</w:t>
      </w:r>
      <w:r>
        <w:rPr>
          <w:b/>
          <w:sz w:val="32"/>
          <w:szCs w:val="32"/>
          <w:lang w:val="en-US"/>
        </w:rPr>
        <w:t xml:space="preserve"> </w:t>
      </w:r>
      <w:proofErr w:type="spellStart"/>
      <w:r w:rsidRPr="00D15E9F">
        <w:rPr>
          <w:b/>
          <w:sz w:val="32"/>
          <w:szCs w:val="32"/>
          <w:lang w:val="en-US"/>
        </w:rPr>
        <w:t>yozmaish</w:t>
      </w:r>
      <w:proofErr w:type="spellEnd"/>
    </w:p>
    <w:p w:rsidR="00EE1775" w:rsidRDefault="00EE1775" w:rsidP="00EE1775">
      <w:pPr>
        <w:jc w:val="center"/>
        <w:rPr>
          <w:b/>
          <w:sz w:val="32"/>
          <w:szCs w:val="32"/>
          <w:lang w:val="en-US"/>
        </w:rPr>
      </w:pPr>
      <w:r w:rsidRPr="00D15E9F">
        <w:rPr>
          <w:b/>
          <w:i/>
          <w:sz w:val="32"/>
          <w:szCs w:val="32"/>
          <w:lang w:val="en-US"/>
        </w:rPr>
        <w:t>10-SINF</w:t>
      </w:r>
      <w:r w:rsidRPr="00D15E9F">
        <w:rPr>
          <w:b/>
          <w:sz w:val="32"/>
          <w:szCs w:val="32"/>
          <w:lang w:val="en-US"/>
        </w:rPr>
        <w:t>.</w:t>
      </w:r>
    </w:p>
    <w:p w:rsidR="00EE1775" w:rsidRPr="00D15E9F" w:rsidRDefault="00EE1775" w:rsidP="00EE1775">
      <w:pPr>
        <w:jc w:val="center"/>
        <w:rPr>
          <w:b/>
          <w:sz w:val="32"/>
          <w:szCs w:val="32"/>
          <w:lang w:val="en-US"/>
        </w:rPr>
      </w:pPr>
      <w:r w:rsidRPr="00D15E9F">
        <w:rPr>
          <w:b/>
          <w:sz w:val="32"/>
          <w:szCs w:val="32"/>
          <w:lang w:val="en-US"/>
        </w:rPr>
        <w:t>1-variant</w:t>
      </w:r>
    </w:p>
    <w:p w:rsidR="00EE1775" w:rsidRPr="004C4566" w:rsidRDefault="00EE1775" w:rsidP="00EE1775">
      <w:pPr>
        <w:pStyle w:val="aa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4C4566">
        <w:rPr>
          <w:rFonts w:ascii="Times New Roman" w:hAnsi="Times New Roman"/>
          <w:sz w:val="32"/>
          <w:szCs w:val="32"/>
          <w:lang w:val="en-US"/>
        </w:rPr>
        <w:t>Lansetniktuban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4C4566">
        <w:rPr>
          <w:rFonts w:ascii="Times New Roman" w:hAnsi="Times New Roman"/>
          <w:sz w:val="32"/>
          <w:szCs w:val="32"/>
          <w:lang w:val="en-US"/>
        </w:rPr>
        <w:t>tuzilgan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4C4566">
        <w:rPr>
          <w:rFonts w:ascii="Times New Roman" w:hAnsi="Times New Roman"/>
          <w:sz w:val="32"/>
          <w:szCs w:val="32"/>
          <w:lang w:val="en-US"/>
        </w:rPr>
        <w:t>xordali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4C4566">
        <w:rPr>
          <w:rFonts w:ascii="Times New Roman" w:hAnsi="Times New Roman"/>
          <w:sz w:val="32"/>
          <w:szCs w:val="32"/>
          <w:lang w:val="en-US"/>
        </w:rPr>
        <w:t>hayvon</w:t>
      </w:r>
      <w:proofErr w:type="spellEnd"/>
    </w:p>
    <w:p w:rsidR="00EE1775" w:rsidRDefault="00EE1775" w:rsidP="00EE1775">
      <w:pPr>
        <w:pStyle w:val="aa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sz w:val="32"/>
          <w:szCs w:val="32"/>
          <w:lang w:val="en-US"/>
        </w:rPr>
        <w:t>Tuyoqli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sut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emizuvchilar</w:t>
      </w:r>
      <w:proofErr w:type="spellEnd"/>
    </w:p>
    <w:p w:rsidR="00EE1775" w:rsidRDefault="00EE1775" w:rsidP="00EE1775">
      <w:pPr>
        <w:pStyle w:val="aa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/>
          <w:sz w:val="32"/>
          <w:szCs w:val="32"/>
          <w:lang w:val="en-US"/>
        </w:rPr>
        <w:t>O‘</w:t>
      </w:r>
      <w:proofErr w:type="gramEnd"/>
      <w:r>
        <w:rPr>
          <w:rFonts w:ascii="Times New Roman" w:hAnsi="Times New Roman"/>
          <w:sz w:val="32"/>
          <w:szCs w:val="32"/>
          <w:lang w:val="en-US"/>
        </w:rPr>
        <w:t>pka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t</w:t>
      </w:r>
      <w:r>
        <w:rPr>
          <w:rFonts w:ascii="Times New Roman" w:hAnsi="Times New Roman"/>
          <w:sz w:val="32"/>
          <w:szCs w:val="32"/>
          <w:lang w:val="en-US"/>
        </w:rPr>
        <w:t>o‘</w:t>
      </w:r>
      <w:r>
        <w:rPr>
          <w:rFonts w:ascii="Times New Roman" w:hAnsi="Times New Roman"/>
          <w:sz w:val="32"/>
          <w:szCs w:val="32"/>
          <w:lang w:val="en-US"/>
        </w:rPr>
        <w:t>qimalarda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gazlar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almashinuvi</w:t>
      </w:r>
      <w:proofErr w:type="spellEnd"/>
    </w:p>
    <w:p w:rsidR="00EE1775" w:rsidRDefault="00EE1775" w:rsidP="00EE1775">
      <w:pPr>
        <w:pStyle w:val="aa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sz w:val="32"/>
          <w:szCs w:val="32"/>
          <w:lang w:val="en-US"/>
        </w:rPr>
        <w:t>Mitoz</w:t>
      </w:r>
      <w:proofErr w:type="spellEnd"/>
    </w:p>
    <w:p w:rsidR="00EE1775" w:rsidRPr="001B68C6" w:rsidRDefault="00EE1775" w:rsidP="00EE1775">
      <w:pPr>
        <w:pStyle w:val="aa"/>
        <w:rPr>
          <w:rFonts w:ascii="Times New Roman" w:hAnsi="Times New Roman"/>
          <w:sz w:val="32"/>
          <w:szCs w:val="32"/>
          <w:lang w:val="en-US"/>
        </w:rPr>
      </w:pPr>
    </w:p>
    <w:p w:rsidR="00EE1775" w:rsidRPr="001B68C6" w:rsidRDefault="00EE1775" w:rsidP="00EE1775">
      <w:pPr>
        <w:pStyle w:val="aa"/>
        <w:rPr>
          <w:rFonts w:ascii="Times New Roman" w:hAnsi="Times New Roman"/>
          <w:sz w:val="32"/>
          <w:szCs w:val="32"/>
        </w:rPr>
      </w:pPr>
      <w:r w:rsidRPr="001B68C6">
        <w:rPr>
          <w:rFonts w:ascii="Times New Roman" w:hAnsi="Times New Roman"/>
          <w:sz w:val="32"/>
          <w:szCs w:val="32"/>
        </w:rPr>
        <w:t>10 класс 1 вариант</w:t>
      </w:r>
    </w:p>
    <w:p w:rsidR="00EE1775" w:rsidRPr="00103B13" w:rsidRDefault="00EE1775" w:rsidP="00EE1775">
      <w:pPr>
        <w:ind w:left="360"/>
        <w:rPr>
          <w:sz w:val="32"/>
          <w:szCs w:val="32"/>
        </w:rPr>
      </w:pPr>
      <w:r w:rsidRPr="00103B13">
        <w:rPr>
          <w:sz w:val="32"/>
          <w:szCs w:val="32"/>
        </w:rPr>
        <w:t>1.Ланцетник низшее хордовое животное</w:t>
      </w:r>
    </w:p>
    <w:p w:rsidR="00EE1775" w:rsidRPr="00103B13" w:rsidRDefault="00EE1775" w:rsidP="00EE1775">
      <w:pPr>
        <w:ind w:left="360"/>
        <w:rPr>
          <w:sz w:val="32"/>
          <w:szCs w:val="32"/>
        </w:rPr>
      </w:pPr>
      <w:r w:rsidRPr="00103B13">
        <w:rPr>
          <w:sz w:val="32"/>
          <w:szCs w:val="32"/>
        </w:rPr>
        <w:t>2.Копытные млекопитающие</w:t>
      </w:r>
    </w:p>
    <w:p w:rsidR="00EE1775" w:rsidRPr="00103B13" w:rsidRDefault="00EE1775" w:rsidP="00EE1775">
      <w:pPr>
        <w:ind w:left="360"/>
        <w:rPr>
          <w:sz w:val="32"/>
          <w:szCs w:val="32"/>
        </w:rPr>
      </w:pPr>
      <w:r w:rsidRPr="00103B13">
        <w:rPr>
          <w:sz w:val="32"/>
          <w:szCs w:val="32"/>
        </w:rPr>
        <w:t>3.Обмен газов в легких и тканях</w:t>
      </w:r>
    </w:p>
    <w:p w:rsidR="00EE1775" w:rsidRDefault="00EE1775" w:rsidP="00EE1775">
      <w:pPr>
        <w:rPr>
          <w:sz w:val="32"/>
          <w:szCs w:val="32"/>
          <w:lang w:val="en-US"/>
        </w:rPr>
      </w:pPr>
      <w:r w:rsidRPr="00A16872">
        <w:rPr>
          <w:sz w:val="32"/>
          <w:szCs w:val="32"/>
        </w:rPr>
        <w:t xml:space="preserve">    </w:t>
      </w:r>
      <w:r w:rsidRPr="00103B13">
        <w:rPr>
          <w:sz w:val="32"/>
          <w:szCs w:val="32"/>
          <w:lang w:val="en-US"/>
        </w:rPr>
        <w:t>4.</w:t>
      </w:r>
      <w:r w:rsidRPr="00103B13">
        <w:rPr>
          <w:sz w:val="32"/>
          <w:szCs w:val="32"/>
        </w:rPr>
        <w:t>Митоз</w:t>
      </w:r>
    </w:p>
    <w:p w:rsidR="00EE1775" w:rsidRDefault="00EE1775" w:rsidP="00EE1775">
      <w:pPr>
        <w:jc w:val="center"/>
        <w:rPr>
          <w:sz w:val="32"/>
          <w:szCs w:val="32"/>
          <w:lang w:val="en-US"/>
        </w:rPr>
      </w:pPr>
    </w:p>
    <w:p w:rsidR="00EE1775" w:rsidRPr="00103B13" w:rsidRDefault="00EE1775" w:rsidP="00EE1775">
      <w:pPr>
        <w:jc w:val="center"/>
        <w:rPr>
          <w:sz w:val="32"/>
          <w:szCs w:val="32"/>
          <w:lang w:val="en-US"/>
        </w:rPr>
      </w:pPr>
      <w:r w:rsidRPr="00103B13">
        <w:rPr>
          <w:sz w:val="32"/>
          <w:szCs w:val="32"/>
          <w:lang w:val="en-US"/>
        </w:rPr>
        <w:t>10-SINF</w:t>
      </w:r>
    </w:p>
    <w:p w:rsidR="00EE1775" w:rsidRPr="00103B13" w:rsidRDefault="00EE1775" w:rsidP="00EE1775">
      <w:pPr>
        <w:jc w:val="center"/>
        <w:rPr>
          <w:sz w:val="32"/>
          <w:szCs w:val="32"/>
          <w:lang w:val="en-US"/>
        </w:rPr>
      </w:pPr>
      <w:r w:rsidRPr="00103B13">
        <w:rPr>
          <w:sz w:val="32"/>
          <w:szCs w:val="32"/>
          <w:lang w:val="en-US"/>
        </w:rPr>
        <w:t xml:space="preserve"> 2-variant</w:t>
      </w:r>
    </w:p>
    <w:p w:rsidR="00EE1775" w:rsidRDefault="00EE1775" w:rsidP="00EE1775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1. </w:t>
      </w:r>
      <w:proofErr w:type="spellStart"/>
      <w:r w:rsidRPr="00242DCD">
        <w:rPr>
          <w:sz w:val="32"/>
          <w:szCs w:val="32"/>
          <w:lang w:val="en-US"/>
        </w:rPr>
        <w:t>Qushlarning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 w:rsidRPr="00242DCD">
        <w:rPr>
          <w:sz w:val="32"/>
          <w:szCs w:val="32"/>
          <w:lang w:val="en-US"/>
        </w:rPr>
        <w:t>skelet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 w:rsidRPr="00242DCD">
        <w:rPr>
          <w:sz w:val="32"/>
          <w:szCs w:val="32"/>
          <w:lang w:val="en-US"/>
        </w:rPr>
        <w:t>va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 w:rsidRPr="00242DCD">
        <w:rPr>
          <w:sz w:val="32"/>
          <w:szCs w:val="32"/>
          <w:lang w:val="en-US"/>
        </w:rPr>
        <w:t>muskul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 w:rsidRPr="00242DCD">
        <w:rPr>
          <w:sz w:val="32"/>
          <w:szCs w:val="32"/>
          <w:lang w:val="en-US"/>
        </w:rPr>
        <w:t>tuzilishi</w:t>
      </w:r>
      <w:proofErr w:type="spellEnd"/>
    </w:p>
    <w:p w:rsidR="00EE1775" w:rsidRPr="00242DCD" w:rsidRDefault="00EE1775" w:rsidP="00EE1775">
      <w:pPr>
        <w:ind w:left="360"/>
        <w:rPr>
          <w:sz w:val="32"/>
          <w:szCs w:val="32"/>
          <w:lang w:val="en-US"/>
        </w:rPr>
      </w:pPr>
      <w:r w:rsidRPr="00242DCD">
        <w:rPr>
          <w:sz w:val="32"/>
          <w:szCs w:val="32"/>
          <w:lang w:val="en-US"/>
        </w:rPr>
        <w:t>2.</w:t>
      </w:r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242DCD">
        <w:rPr>
          <w:sz w:val="32"/>
          <w:szCs w:val="32"/>
          <w:lang w:val="en-US"/>
        </w:rPr>
        <w:t>K</w:t>
      </w:r>
      <w:r>
        <w:rPr>
          <w:sz w:val="32"/>
          <w:szCs w:val="32"/>
          <w:lang w:val="en-US"/>
        </w:rPr>
        <w:t>o‘</w:t>
      </w:r>
      <w:proofErr w:type="gramEnd"/>
      <w:r w:rsidRPr="00242DCD">
        <w:rPr>
          <w:sz w:val="32"/>
          <w:szCs w:val="32"/>
          <w:lang w:val="en-US"/>
        </w:rPr>
        <w:t>rish</w:t>
      </w:r>
      <w:proofErr w:type="spellEnd"/>
      <w:r w:rsidRPr="00242DCD">
        <w:rPr>
          <w:sz w:val="32"/>
          <w:szCs w:val="32"/>
          <w:lang w:val="en-US"/>
        </w:rPr>
        <w:t xml:space="preserve"> </w:t>
      </w:r>
      <w:proofErr w:type="spellStart"/>
      <w:r w:rsidRPr="00242DCD">
        <w:rPr>
          <w:sz w:val="32"/>
          <w:szCs w:val="32"/>
          <w:lang w:val="en-US"/>
        </w:rPr>
        <w:t>organining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 w:rsidRPr="00242DCD">
        <w:rPr>
          <w:sz w:val="32"/>
          <w:szCs w:val="32"/>
          <w:lang w:val="en-US"/>
        </w:rPr>
        <w:t>tuzilishi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 w:rsidRPr="00242DCD">
        <w:rPr>
          <w:sz w:val="32"/>
          <w:szCs w:val="32"/>
          <w:lang w:val="en-US"/>
        </w:rPr>
        <w:t>va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 w:rsidRPr="00242DCD">
        <w:rPr>
          <w:sz w:val="32"/>
          <w:szCs w:val="32"/>
          <w:lang w:val="en-US"/>
        </w:rPr>
        <w:t>vazifalari</w:t>
      </w:r>
      <w:proofErr w:type="spellEnd"/>
    </w:p>
    <w:p w:rsidR="00EE1775" w:rsidRPr="00242DCD" w:rsidRDefault="00EE1775" w:rsidP="00EE1775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3. </w:t>
      </w:r>
      <w:proofErr w:type="spellStart"/>
      <w:r w:rsidRPr="00242DCD">
        <w:rPr>
          <w:sz w:val="32"/>
          <w:szCs w:val="32"/>
          <w:lang w:val="en-US"/>
        </w:rPr>
        <w:t>Energitik</w:t>
      </w:r>
      <w:proofErr w:type="spellEnd"/>
      <w:r w:rsidRPr="00242DCD">
        <w:rPr>
          <w:sz w:val="32"/>
          <w:szCs w:val="32"/>
          <w:lang w:val="en-US"/>
        </w:rPr>
        <w:t xml:space="preserve"> </w:t>
      </w:r>
      <w:proofErr w:type="spellStart"/>
      <w:r w:rsidRPr="00242DCD">
        <w:rPr>
          <w:sz w:val="32"/>
          <w:szCs w:val="32"/>
          <w:lang w:val="en-US"/>
        </w:rPr>
        <w:t>almashinuv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 w:rsidRPr="00242DCD">
        <w:rPr>
          <w:sz w:val="32"/>
          <w:szCs w:val="32"/>
          <w:lang w:val="en-US"/>
        </w:rPr>
        <w:t>bosqichlari</w:t>
      </w:r>
      <w:proofErr w:type="spellEnd"/>
    </w:p>
    <w:p w:rsidR="00EE1775" w:rsidRPr="00242DCD" w:rsidRDefault="00EE1775" w:rsidP="00EE1775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4. </w:t>
      </w:r>
      <w:proofErr w:type="spellStart"/>
      <w:r w:rsidRPr="00242DCD">
        <w:rPr>
          <w:sz w:val="32"/>
          <w:szCs w:val="32"/>
          <w:lang w:val="en-US"/>
        </w:rPr>
        <w:t>Hujayraning</w:t>
      </w:r>
      <w:proofErr w:type="spellEnd"/>
      <w:r w:rsidRPr="00242DC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genetic </w:t>
      </w:r>
      <w:proofErr w:type="spellStart"/>
      <w:r w:rsidRPr="00242DCD">
        <w:rPr>
          <w:sz w:val="32"/>
          <w:szCs w:val="32"/>
          <w:lang w:val="en-US"/>
        </w:rPr>
        <w:t>elementlari</w:t>
      </w:r>
      <w:proofErr w:type="spellEnd"/>
    </w:p>
    <w:p w:rsidR="00EE1775" w:rsidRPr="00EE1775" w:rsidRDefault="00EE1775" w:rsidP="00EE1775">
      <w:pPr>
        <w:jc w:val="center"/>
        <w:rPr>
          <w:sz w:val="32"/>
          <w:szCs w:val="32"/>
        </w:rPr>
      </w:pPr>
      <w:r w:rsidRPr="00EE1775">
        <w:rPr>
          <w:sz w:val="32"/>
          <w:szCs w:val="32"/>
        </w:rPr>
        <w:t>10-</w:t>
      </w:r>
      <w:r>
        <w:rPr>
          <w:sz w:val="32"/>
          <w:szCs w:val="32"/>
          <w:lang w:val="uz-Cyrl-UZ"/>
        </w:rPr>
        <w:t>класс</w:t>
      </w:r>
    </w:p>
    <w:p w:rsidR="00EE1775" w:rsidRPr="00EE1775" w:rsidRDefault="00EE1775" w:rsidP="00EE1775">
      <w:pPr>
        <w:jc w:val="center"/>
        <w:rPr>
          <w:sz w:val="32"/>
          <w:szCs w:val="32"/>
        </w:rPr>
      </w:pPr>
      <w:r>
        <w:rPr>
          <w:sz w:val="32"/>
          <w:szCs w:val="32"/>
          <w:lang w:val="uz-Cyrl-UZ"/>
        </w:rPr>
        <w:t xml:space="preserve"> </w:t>
      </w:r>
      <w:r w:rsidRPr="00EE1775">
        <w:rPr>
          <w:sz w:val="32"/>
          <w:szCs w:val="32"/>
        </w:rPr>
        <w:t xml:space="preserve">2 </w:t>
      </w:r>
      <w:r>
        <w:rPr>
          <w:sz w:val="32"/>
          <w:szCs w:val="32"/>
        </w:rPr>
        <w:t>вариант</w:t>
      </w:r>
    </w:p>
    <w:p w:rsidR="00EE1775" w:rsidRPr="00EE1775" w:rsidRDefault="00EE1775" w:rsidP="00EE1775">
      <w:pPr>
        <w:rPr>
          <w:sz w:val="32"/>
          <w:szCs w:val="32"/>
        </w:rPr>
      </w:pPr>
      <w:r w:rsidRPr="00EE1775">
        <w:rPr>
          <w:sz w:val="32"/>
          <w:szCs w:val="32"/>
        </w:rPr>
        <w:t xml:space="preserve">1. </w:t>
      </w:r>
      <w:r>
        <w:rPr>
          <w:sz w:val="32"/>
          <w:szCs w:val="32"/>
        </w:rPr>
        <w:t>Строение</w:t>
      </w:r>
      <w:r w:rsidRPr="00EE1775">
        <w:rPr>
          <w:sz w:val="32"/>
          <w:szCs w:val="32"/>
        </w:rPr>
        <w:t xml:space="preserve"> </w:t>
      </w:r>
      <w:r>
        <w:rPr>
          <w:sz w:val="32"/>
          <w:szCs w:val="32"/>
        </w:rPr>
        <w:t>скелета</w:t>
      </w:r>
      <w:r w:rsidRPr="00EE1775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Pr="00EE1775">
        <w:rPr>
          <w:sz w:val="32"/>
          <w:szCs w:val="32"/>
        </w:rPr>
        <w:t xml:space="preserve"> </w:t>
      </w:r>
      <w:r>
        <w:rPr>
          <w:sz w:val="32"/>
          <w:szCs w:val="32"/>
        </w:rPr>
        <w:t>мышц</w:t>
      </w:r>
      <w:r w:rsidRPr="00EE1775">
        <w:rPr>
          <w:sz w:val="32"/>
          <w:szCs w:val="32"/>
        </w:rPr>
        <w:t xml:space="preserve"> </w:t>
      </w:r>
      <w:r>
        <w:rPr>
          <w:sz w:val="32"/>
          <w:szCs w:val="32"/>
        </w:rPr>
        <w:t>сизого</w:t>
      </w:r>
      <w:r w:rsidRPr="00EE1775">
        <w:rPr>
          <w:sz w:val="32"/>
          <w:szCs w:val="32"/>
        </w:rPr>
        <w:t xml:space="preserve"> </w:t>
      </w:r>
      <w:r>
        <w:rPr>
          <w:sz w:val="32"/>
          <w:szCs w:val="32"/>
        </w:rPr>
        <w:t>голубя</w:t>
      </w:r>
    </w:p>
    <w:p w:rsidR="00EE1775" w:rsidRDefault="00EE1775" w:rsidP="00EE1775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103B13">
        <w:rPr>
          <w:sz w:val="32"/>
          <w:szCs w:val="32"/>
        </w:rPr>
        <w:t xml:space="preserve"> </w:t>
      </w:r>
      <w:r>
        <w:rPr>
          <w:sz w:val="32"/>
          <w:szCs w:val="32"/>
        </w:rPr>
        <w:t>Строение и функции органов зрения</w:t>
      </w:r>
    </w:p>
    <w:p w:rsidR="00EE1775" w:rsidRDefault="00EE1775" w:rsidP="00EE1775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103B13">
        <w:rPr>
          <w:sz w:val="32"/>
          <w:szCs w:val="32"/>
        </w:rPr>
        <w:t xml:space="preserve"> </w:t>
      </w:r>
      <w:r>
        <w:rPr>
          <w:sz w:val="32"/>
          <w:szCs w:val="32"/>
        </w:rPr>
        <w:t>Этапы энергетического обмена</w:t>
      </w:r>
    </w:p>
    <w:p w:rsidR="00EE1775" w:rsidRDefault="00EE1775" w:rsidP="00EE1775">
      <w:pPr>
        <w:rPr>
          <w:sz w:val="32"/>
          <w:szCs w:val="32"/>
          <w:lang w:val="uz-Cyrl-UZ"/>
        </w:rPr>
      </w:pPr>
      <w:r>
        <w:rPr>
          <w:sz w:val="32"/>
          <w:szCs w:val="32"/>
        </w:rPr>
        <w:t>4.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Генетические элементы клетки</w:t>
      </w:r>
    </w:p>
    <w:p w:rsidR="00EE1775" w:rsidRPr="001B68C6" w:rsidRDefault="00EE1775" w:rsidP="00EE1775">
      <w:pPr>
        <w:rPr>
          <w:sz w:val="32"/>
          <w:szCs w:val="32"/>
          <w:lang w:val="uz-Cyrl-UZ"/>
        </w:rPr>
      </w:pPr>
    </w:p>
    <w:p w:rsidR="00EE1775" w:rsidRDefault="00EE1775" w:rsidP="00EE1775"/>
    <w:p w:rsidR="00124A67" w:rsidRPr="001D55D3" w:rsidRDefault="00124A67" w:rsidP="001D55D3"/>
    <w:sectPr w:rsidR="00124A67" w:rsidRPr="001D55D3" w:rsidSect="00065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3CB" w:rsidRDefault="00C463CB" w:rsidP="002E32E5">
      <w:r>
        <w:separator/>
      </w:r>
    </w:p>
  </w:endnote>
  <w:endnote w:type="continuationSeparator" w:id="0">
    <w:p w:rsidR="00C463CB" w:rsidRDefault="00C463CB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F4A" w:rsidRDefault="00094F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2E5" w:rsidRDefault="002E32E5" w:rsidP="003951FA">
    <w:pPr>
      <w:pStyle w:val="a5"/>
      <w:tabs>
        <w:tab w:val="left" w:pos="5103"/>
      </w:tabs>
      <w:rPr>
        <w:lang w:val="en-US"/>
      </w:rPr>
    </w:pPr>
    <w:r>
      <w:rPr>
        <w:lang w:val="en-US"/>
      </w:rPr>
      <w:t>Kamolov</w:t>
    </w:r>
    <w:r w:rsidR="003951FA">
      <w:rPr>
        <w:lang w:val="en-US"/>
      </w:rPr>
      <w:t xml:space="preserve"> Mansurjon </w:t>
    </w:r>
    <w:proofErr w:type="spellStart"/>
    <w:r w:rsidR="003951FA">
      <w:rPr>
        <w:lang w:val="en-US"/>
      </w:rPr>
      <w:t>Muhammadovich</w:t>
    </w:r>
    <w:proofErr w:type="spellEnd"/>
    <w:r w:rsidR="003951FA">
      <w:rPr>
        <w:lang w:val="en-US"/>
      </w:rPr>
      <w:t xml:space="preserve"> </w:t>
    </w:r>
    <w:r w:rsidR="003951FA">
      <w:rPr>
        <w:lang w:val="en-US"/>
      </w:rPr>
      <w:tab/>
      <w:t xml:space="preserve">      </w:t>
    </w:r>
    <w:r w:rsidR="00586D29">
      <w:rPr>
        <w:lang w:val="en-US"/>
      </w:rPr>
      <w:t>Tel:</w:t>
    </w:r>
    <w:r w:rsidR="00586D29">
      <w:rPr>
        <w:lang w:val="en-US"/>
      </w:rPr>
      <w:tab/>
    </w:r>
    <w:r>
      <w:rPr>
        <w:lang w:val="en-US"/>
      </w:rPr>
      <w:t>+998912511112</w:t>
    </w:r>
  </w:p>
  <w:p w:rsidR="002E32E5" w:rsidRPr="002E32E5" w:rsidRDefault="00586D29" w:rsidP="003951FA">
    <w:pPr>
      <w:pStyle w:val="a5"/>
      <w:tabs>
        <w:tab w:val="clear" w:pos="4677"/>
        <w:tab w:val="center" w:pos="4820"/>
        <w:tab w:val="left" w:pos="5103"/>
      </w:tabs>
      <w:rPr>
        <w:lang w:val="en-US"/>
      </w:rPr>
    </w:pPr>
    <w:r>
      <w:rPr>
        <w:lang w:val="en-US"/>
      </w:rPr>
      <w:t xml:space="preserve">E-mail: </w:t>
    </w:r>
    <w:hyperlink r:id="rId1" w:history="1">
      <w:r w:rsidR="00094F4A" w:rsidRPr="003559C8">
        <w:rPr>
          <w:rStyle w:val="ab"/>
          <w:lang w:val="en-US"/>
        </w:rPr>
        <w:t>bellashuv@umail.uz</w:t>
      </w:r>
    </w:hyperlink>
    <w:r>
      <w:rPr>
        <w:lang w:val="en-US"/>
      </w:rPr>
      <w:t xml:space="preserve">             </w:t>
    </w:r>
    <w:r w:rsidR="002E32E5">
      <w:rPr>
        <w:lang w:val="en-US"/>
      </w:rPr>
      <w:t xml:space="preserve">    </w:t>
    </w:r>
    <w:r w:rsidR="003951FA">
      <w:rPr>
        <w:lang w:val="en-US"/>
      </w:rPr>
      <w:tab/>
    </w:r>
    <w:r w:rsidR="003951FA">
      <w:rPr>
        <w:lang w:val="en-US"/>
      </w:rPr>
      <w:tab/>
    </w:r>
    <w:r w:rsidR="002E32E5">
      <w:rPr>
        <w:lang w:val="en-US"/>
      </w:rPr>
      <w:t>+998934601119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F4A" w:rsidRDefault="00094F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3CB" w:rsidRDefault="00C463CB" w:rsidP="002E32E5">
      <w:r>
        <w:separator/>
      </w:r>
    </w:p>
  </w:footnote>
  <w:footnote w:type="continuationSeparator" w:id="0">
    <w:p w:rsidR="00C463CB" w:rsidRDefault="00C463CB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F4" w:rsidRDefault="00C463C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3" o:spid="_x0000_s2050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2E5" w:rsidRPr="002E32E5" w:rsidRDefault="00C463CB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4" o:spid="_x0000_s2051" type="#_x0000_t136" style="position:absolute;left:0;text-align:left;margin-left:0;margin-top:0;width:582.35pt;height:97.05pt;rotation:315;z-index:-251652096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3" name="Рисунок 3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</w:t>
    </w:r>
    <w:proofErr w:type="spellStart"/>
    <w:r w:rsidR="002E32E5" w:rsidRPr="003D63C5">
      <w:rPr>
        <w:b/>
        <w:sz w:val="32"/>
        <w:lang w:val="en-US"/>
      </w:rPr>
      <w:t>Barcha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fanlardan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testlar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banki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F4" w:rsidRDefault="00C463C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2" o:spid="_x0000_s2049" type="#_x0000_t136" style="position:absolute;margin-left:0;margin-top:0;width:582.35pt;height:97.05pt;rotation:315;z-index:-251656192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4CAD"/>
    <w:multiLevelType w:val="hybridMultilevel"/>
    <w:tmpl w:val="AE6268CA"/>
    <w:lvl w:ilvl="0" w:tplc="B7AE19F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6DF2"/>
    <w:multiLevelType w:val="hybridMultilevel"/>
    <w:tmpl w:val="4F6E98C6"/>
    <w:lvl w:ilvl="0" w:tplc="C2085F1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DA06D7"/>
    <w:multiLevelType w:val="hybridMultilevel"/>
    <w:tmpl w:val="3E50DEA6"/>
    <w:lvl w:ilvl="0" w:tplc="3328FE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B30F0"/>
    <w:multiLevelType w:val="hybridMultilevel"/>
    <w:tmpl w:val="BC90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77CA5"/>
    <w:multiLevelType w:val="hybridMultilevel"/>
    <w:tmpl w:val="8C18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22821"/>
    <w:multiLevelType w:val="hybridMultilevel"/>
    <w:tmpl w:val="C59A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hUgQdov+BUmVeK7CtjbBvIJxhqVAa+wX+aY06D0w2AEGz+EX2pkSMTjttT4psMrjSRmP3TnCfrvJfKt0qMntw==" w:salt="/52ESnts35piyHUXpL+Mq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E5"/>
    <w:rsid w:val="00015175"/>
    <w:rsid w:val="00022869"/>
    <w:rsid w:val="00022D5D"/>
    <w:rsid w:val="0003292C"/>
    <w:rsid w:val="0006563F"/>
    <w:rsid w:val="000724ED"/>
    <w:rsid w:val="00082663"/>
    <w:rsid w:val="00093B96"/>
    <w:rsid w:val="00094F4A"/>
    <w:rsid w:val="000E2AB4"/>
    <w:rsid w:val="000F053F"/>
    <w:rsid w:val="000F4FFB"/>
    <w:rsid w:val="000F7876"/>
    <w:rsid w:val="0011642C"/>
    <w:rsid w:val="00124A67"/>
    <w:rsid w:val="00127E26"/>
    <w:rsid w:val="00137AE0"/>
    <w:rsid w:val="0017004E"/>
    <w:rsid w:val="00173FE7"/>
    <w:rsid w:val="00187E3E"/>
    <w:rsid w:val="00193BC6"/>
    <w:rsid w:val="0019583F"/>
    <w:rsid w:val="001D173A"/>
    <w:rsid w:val="001D55D3"/>
    <w:rsid w:val="001F58F4"/>
    <w:rsid w:val="00221342"/>
    <w:rsid w:val="00227366"/>
    <w:rsid w:val="00263AE2"/>
    <w:rsid w:val="002A47A4"/>
    <w:rsid w:val="002E32E5"/>
    <w:rsid w:val="00325B9D"/>
    <w:rsid w:val="00331FB7"/>
    <w:rsid w:val="00373B67"/>
    <w:rsid w:val="00386EAC"/>
    <w:rsid w:val="00393E85"/>
    <w:rsid w:val="003951FA"/>
    <w:rsid w:val="003A09AD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86D29"/>
    <w:rsid w:val="00590FB5"/>
    <w:rsid w:val="005C0B66"/>
    <w:rsid w:val="005C3178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60A32"/>
    <w:rsid w:val="00662E1F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B4333"/>
    <w:rsid w:val="007C3AD6"/>
    <w:rsid w:val="007F576F"/>
    <w:rsid w:val="00831C55"/>
    <w:rsid w:val="00855DB4"/>
    <w:rsid w:val="00862AD6"/>
    <w:rsid w:val="00865452"/>
    <w:rsid w:val="00865FB5"/>
    <w:rsid w:val="00872E6D"/>
    <w:rsid w:val="00887FE6"/>
    <w:rsid w:val="008F2955"/>
    <w:rsid w:val="00900A66"/>
    <w:rsid w:val="00911C7D"/>
    <w:rsid w:val="009207D2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AE7D07"/>
    <w:rsid w:val="00B039E0"/>
    <w:rsid w:val="00B26C57"/>
    <w:rsid w:val="00B3726A"/>
    <w:rsid w:val="00B4054F"/>
    <w:rsid w:val="00B91FE2"/>
    <w:rsid w:val="00BF3293"/>
    <w:rsid w:val="00C157F4"/>
    <w:rsid w:val="00C463CB"/>
    <w:rsid w:val="00C564D2"/>
    <w:rsid w:val="00C64940"/>
    <w:rsid w:val="00C6585E"/>
    <w:rsid w:val="00C73269"/>
    <w:rsid w:val="00CC17CE"/>
    <w:rsid w:val="00CF58C7"/>
    <w:rsid w:val="00D01AF2"/>
    <w:rsid w:val="00D31E14"/>
    <w:rsid w:val="00D50CCB"/>
    <w:rsid w:val="00DB2E47"/>
    <w:rsid w:val="00E17D3D"/>
    <w:rsid w:val="00E2289C"/>
    <w:rsid w:val="00E2414E"/>
    <w:rsid w:val="00E24408"/>
    <w:rsid w:val="00E340F4"/>
    <w:rsid w:val="00E81239"/>
    <w:rsid w:val="00E84D2C"/>
    <w:rsid w:val="00E87607"/>
    <w:rsid w:val="00E93AC9"/>
    <w:rsid w:val="00E970F5"/>
    <w:rsid w:val="00EA538F"/>
    <w:rsid w:val="00EC0A80"/>
    <w:rsid w:val="00EE1775"/>
    <w:rsid w:val="00F3270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0C0932D"/>
  <w15:docId w15:val="{DC637BB5-8505-4EAF-B05B-8FD5DB3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3178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24A67"/>
    <w:pPr>
      <w:widowControl w:val="0"/>
      <w:autoSpaceDE w:val="0"/>
      <w:autoSpaceDN w:val="0"/>
      <w:adjustRightInd w:val="0"/>
      <w:spacing w:line="252" w:lineRule="exact"/>
      <w:ind w:hanging="247"/>
    </w:pPr>
  </w:style>
  <w:style w:type="character" w:customStyle="1" w:styleId="FontStyle18">
    <w:name w:val="Font Style18"/>
    <w:rsid w:val="00124A67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24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nhideWhenUsed/>
    <w:rsid w:val="0058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llashuv@umail.u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Mansurjon Kamolov</cp:lastModifiedBy>
  <cp:revision>3</cp:revision>
  <dcterms:created xsi:type="dcterms:W3CDTF">2020-01-17T19:17:00Z</dcterms:created>
  <dcterms:modified xsi:type="dcterms:W3CDTF">2020-01-17T19:17:00Z</dcterms:modified>
</cp:coreProperties>
</file>