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6A" w:rsidRPr="00103C6A" w:rsidRDefault="005F666A" w:rsidP="00103C6A">
      <w:pPr>
        <w:spacing w:line="240" w:lineRule="auto"/>
        <w:jc w:val="both"/>
        <w:rPr>
          <w:rFonts w:ascii="Times New Roman" w:hAnsi="Times New Roman"/>
          <w:sz w:val="20"/>
          <w:szCs w:val="20"/>
          <w:lang w:val="en-US"/>
        </w:rPr>
      </w:pPr>
      <w:r w:rsidRPr="004F3C3B">
        <w:rPr>
          <w:sz w:val="44"/>
          <w:szCs w:val="44"/>
          <w:lang w:val="en-US"/>
        </w:rPr>
        <w:t xml:space="preserve">          </w:t>
      </w:r>
      <w:r w:rsidRPr="00103C6A">
        <w:rPr>
          <w:rFonts w:ascii="Times New Roman" w:hAnsi="Times New Roman"/>
          <w:sz w:val="20"/>
          <w:szCs w:val="20"/>
          <w:lang w:val="en-US"/>
        </w:rPr>
        <w:t xml:space="preserve">                             Tests</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 xml:space="preserve">                              Form 5 – I-II term </w:t>
      </w:r>
    </w:p>
    <w:p w:rsidR="005F666A" w:rsidRPr="00103C6A" w:rsidRDefault="005F666A" w:rsidP="00103C6A">
      <w:pPr>
        <w:spacing w:line="240" w:lineRule="auto"/>
        <w:jc w:val="both"/>
        <w:rPr>
          <w:rFonts w:ascii="Times New Roman" w:hAnsi="Times New Roman"/>
          <w:sz w:val="20"/>
          <w:szCs w:val="20"/>
          <w:lang w:val="en-US"/>
        </w:rPr>
      </w:pP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1.Ingliz tili alifbosida nechta harf mavjud bo’lib, unlilar soni to’g’ri berilgan qatorni belgilang.</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 xml:space="preserve">A)25 ta, 6 ta   B)26ta, 6ta    C)24ta, 5ta  </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 xml:space="preserve">2. 3,5,6,9, raqamlarida qaysi ingliz alifbosi o’rni joylashgan?    </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 xml:space="preserve"> A) C,B,A,D    B) A,C,D,E      C)C,E,F,I</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3. “Ruchka” , “qalam”, “kravot”, “parta” so’zlari to’g’ri berilgan qatorni aniqlang.</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 xml:space="preserve"> A) A pen, a pencil, a bed, a desk.</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 xml:space="preserve"> B) pencil, a desk, a bed, a book.</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 xml:space="preserve"> C) A pen, a pencil, a book, a desk.</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4. “E” ingliz harfi [e] tovushini beradigan so’zlar qatorini belgilang.</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 xml:space="preserve"> A)pen, see,speak B) desk,she,sea C) pen,bed,desk</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5.”E” harfi qanday hollarda [i:] tovushini beradi.</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 It, she, we   B)pencil,hen,pen   C) meat,sea,speak</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6.Tovushlar va harflarni qanday hollarda ishlatamiz?</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A)Harf va tovushlarni yozma nutqimizda qo’llay olamiz.</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B)Harf tovushlarni og’zaki nutqimizda ham bemalol qo’llay olamiz.</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C)Harflarni faqat yozuvda, tovushlarni esa og’zaki nutqimizda.</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7.Alifboning “C” harfi qanday hollarda [k] db talaffuz qilamiz?</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A)Cinema,city  B)Cat, cap  C)Come,face</w:t>
      </w:r>
    </w:p>
    <w:p w:rsidR="005F666A" w:rsidRPr="00103C6A" w:rsidRDefault="005F666A" w:rsidP="00103C6A">
      <w:pPr>
        <w:spacing w:line="240" w:lineRule="auto"/>
        <w:jc w:val="both"/>
        <w:rPr>
          <w:rFonts w:ascii="Times New Roman" w:hAnsi="Times New Roman"/>
          <w:sz w:val="20"/>
          <w:szCs w:val="20"/>
          <w:lang w:val="en-US"/>
        </w:rPr>
      </w:pPr>
      <w:smartTag w:uri="urn:schemas-microsoft-com:office:smarttags" w:element="metricconverter">
        <w:smartTagPr>
          <w:attr w:name="ProductID" w:val="8.”"/>
        </w:smartTagPr>
        <w:r w:rsidRPr="00103C6A">
          <w:rPr>
            <w:rFonts w:ascii="Times New Roman" w:hAnsi="Times New Roman"/>
            <w:sz w:val="20"/>
            <w:szCs w:val="20"/>
            <w:lang w:val="en-US"/>
          </w:rPr>
          <w:t>8.”</w:t>
        </w:r>
      </w:smartTag>
      <w:r w:rsidRPr="00103C6A">
        <w:rPr>
          <w:rFonts w:ascii="Times New Roman" w:hAnsi="Times New Roman"/>
          <w:sz w:val="20"/>
          <w:szCs w:val="20"/>
          <w:lang w:val="en-US"/>
        </w:rPr>
        <w:t xml:space="preserve"> It is a pen. “ gapini to’g’ri tarjimasi berilgan qatorni aniqlang.</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 U ruchka  B) U ruchkami? C) U yerda ruchka bormi?</w:t>
      </w:r>
    </w:p>
    <w:p w:rsidR="005F666A" w:rsidRPr="00103C6A" w:rsidRDefault="005F666A" w:rsidP="00103C6A">
      <w:pPr>
        <w:spacing w:line="240" w:lineRule="auto"/>
        <w:jc w:val="both"/>
        <w:rPr>
          <w:rFonts w:ascii="Times New Roman" w:hAnsi="Times New Roman"/>
          <w:sz w:val="20"/>
          <w:szCs w:val="20"/>
          <w:lang w:val="en-US"/>
        </w:rPr>
      </w:pPr>
      <w:smartTag w:uri="urn:schemas-microsoft-com:office:smarttags" w:element="metricconverter">
        <w:smartTagPr>
          <w:attr w:name="ProductID" w:val="9.”"/>
        </w:smartTagPr>
        <w:r w:rsidRPr="00103C6A">
          <w:rPr>
            <w:rFonts w:ascii="Times New Roman" w:hAnsi="Times New Roman"/>
            <w:sz w:val="20"/>
            <w:szCs w:val="20"/>
            <w:lang w:val="en-US"/>
          </w:rPr>
          <w:t>9.”</w:t>
        </w:r>
      </w:smartTag>
      <w:r w:rsidRPr="00103C6A">
        <w:rPr>
          <w:rFonts w:ascii="Times New Roman" w:hAnsi="Times New Roman"/>
          <w:sz w:val="20"/>
          <w:szCs w:val="20"/>
          <w:lang w:val="en-US"/>
        </w:rPr>
        <w:t xml:space="preserve"> It is a book.” gapini so’roq gapga to’g’ri aylantirilganini toping. </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 Is a it book?  B)Is it a book?  C)Is this a book?</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10.Alifbodagi “G” harfi [g] deb o’qiladigan qatorni belgilang.</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A)Big,bag,give   B)gymnastics,game  C)girl,giraffe</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11.”xayrli tong” ingliz tiliga qanday tarjima qilinadi?</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A)Hello   B)Good morning   C)Good bye</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12.”Sit, time, five, sister “ o’zbek tiliga qanday tarjima qilinadi?</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A)O’tirmoq,turmoq,soat,besh,singil</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B)Turmoq,tarjima qilmoq,o’qimoq,to’rt, singil</w:t>
      </w:r>
    </w:p>
    <w:p w:rsidR="005F66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C)O’tirmoq,vaqt,besh,opa</w:t>
      </w:r>
    </w:p>
    <w:p w:rsidR="005F666A" w:rsidRDefault="005F666A" w:rsidP="00103C6A">
      <w:pPr>
        <w:spacing w:line="240" w:lineRule="auto"/>
        <w:jc w:val="both"/>
        <w:rPr>
          <w:rFonts w:ascii="Times New Roman" w:hAnsi="Times New Roman"/>
          <w:sz w:val="20"/>
          <w:szCs w:val="20"/>
          <w:lang w:val="en-US"/>
        </w:rPr>
      </w:pPr>
    </w:p>
    <w:p w:rsidR="005F666A" w:rsidRPr="00103C6A" w:rsidRDefault="005F666A" w:rsidP="00103C6A">
      <w:pPr>
        <w:spacing w:line="240" w:lineRule="auto"/>
        <w:jc w:val="both"/>
        <w:rPr>
          <w:rFonts w:ascii="Times New Roman" w:hAnsi="Times New Roman"/>
          <w:sz w:val="20"/>
          <w:szCs w:val="20"/>
          <w:lang w:val="en-US"/>
        </w:rPr>
      </w:pP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 xml:space="preserve">13. “ I “ uchun to be fe’lidan qanday kesim qo’llay olamiz? </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 am    B) is    C) was</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14. “ is “ qanday so’zlar uchun kesim vazifasida xizmat qila oladi?</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A)he, it, I    B)he, she, it    C)I am, we, she</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15.”live” fe’li qanday tarjima qilinadi?</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 hayot    B)yashamoq   C)yaxshi ko’rmoq</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16.I live……a village. Gapda qanday predlog tushib qolgan?</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 is     B) in    C) an</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17.”yaxshi ko’rmoq” va “yomon ko’rmoq” fe’llari qaysi qatorda to’g’ri tarjima qilingan?</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A)Like, don’t like   B)live, life  C)live,don’t live</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18.Ingliz tili fonetikasida  “oo” so’zda qanday o’qiladi?</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 e       B)i    C) u</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19. I never have breakfast.</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A)Men kechgacha nonushta qilaman.</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B)Men hech qachon nonushta qilmayman.</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C)Men har doim nonushta qilaman.</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20.”Hechqachon” qanday tarjima qilinadi?</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A)Sometimes  B)always   C)never</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21.Qaysi qatorda faqat  fanlar nomi to’g’ri berilgan?</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A)maths, like, friend   B)football,school,time  C)maths,mother tongue</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22.”Tikmoq”, “shaxmat o’ynamoq” tarjima to’g’ri berilgan qatorni toping?</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 do sums, see-saw B)sew, play chess  C)cook, sew</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23. ”Men pishirishni yaxshi ko’raman” tarjima to’g’ri berilgan qatorni toping?</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A)I don’t like cooking.  B)I like cook. C)I like cooking.</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 xml:space="preserve">24.  Have  you got a hobby? </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A) I like collecting stamps.  B)Rustam likes playing chess.  C)My sister’s hobby is playing draughts.</w:t>
      </w:r>
    </w:p>
    <w:p w:rsidR="005F666A" w:rsidRPr="00103C6A" w:rsidRDefault="005F666A" w:rsidP="00103C6A">
      <w:pPr>
        <w:spacing w:line="240" w:lineRule="auto"/>
        <w:jc w:val="both"/>
        <w:rPr>
          <w:rFonts w:ascii="Times New Roman" w:hAnsi="Times New Roman"/>
          <w:sz w:val="20"/>
          <w:szCs w:val="20"/>
          <w:lang w:val="en-US"/>
        </w:rPr>
      </w:pPr>
      <w:r w:rsidRPr="00103C6A">
        <w:rPr>
          <w:rFonts w:ascii="Times New Roman" w:hAnsi="Times New Roman"/>
          <w:sz w:val="20"/>
          <w:szCs w:val="20"/>
          <w:lang w:val="en-US"/>
        </w:rPr>
        <w:t>25.”Musiqa tinglamoq” qanday tarjima qilinadi?</w:t>
      </w:r>
    </w:p>
    <w:p w:rsidR="005F666A" w:rsidRPr="00103C6A" w:rsidRDefault="005F666A" w:rsidP="00103C6A">
      <w:pPr>
        <w:spacing w:line="240" w:lineRule="auto"/>
        <w:ind w:left="708"/>
        <w:jc w:val="both"/>
        <w:rPr>
          <w:rFonts w:ascii="Times New Roman" w:hAnsi="Times New Roman"/>
          <w:sz w:val="20"/>
          <w:szCs w:val="20"/>
          <w:lang w:val="en-US"/>
        </w:rPr>
      </w:pPr>
      <w:r w:rsidRPr="00103C6A">
        <w:rPr>
          <w:rFonts w:ascii="Times New Roman" w:hAnsi="Times New Roman"/>
          <w:sz w:val="20"/>
          <w:szCs w:val="20"/>
          <w:lang w:val="en-US"/>
        </w:rPr>
        <w:t xml:space="preserve">A)Listen to music    B)Dance  C)Sing        </w:t>
      </w: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Pr="00103C6A" w:rsidRDefault="005F666A" w:rsidP="00103C6A">
      <w:pPr>
        <w:spacing w:line="240" w:lineRule="auto"/>
        <w:jc w:val="both"/>
        <w:rPr>
          <w:rFonts w:ascii="Times New Roman" w:hAnsi="Times New Roman"/>
          <w:b/>
          <w:sz w:val="24"/>
          <w:szCs w:val="24"/>
          <w:lang w:val="en-US"/>
        </w:rPr>
      </w:pPr>
      <w:r w:rsidRPr="00103C6A">
        <w:rPr>
          <w:b/>
          <w:sz w:val="24"/>
          <w:szCs w:val="24"/>
          <w:lang w:val="en-US"/>
        </w:rPr>
        <w:t xml:space="preserve">          </w:t>
      </w:r>
      <w:r w:rsidRPr="00103C6A">
        <w:rPr>
          <w:rFonts w:ascii="Times New Roman" w:hAnsi="Times New Roman"/>
          <w:b/>
          <w:sz w:val="24"/>
          <w:szCs w:val="24"/>
          <w:lang w:val="en-US"/>
        </w:rPr>
        <w:t xml:space="preserve">                             Tests</w:t>
      </w:r>
    </w:p>
    <w:p w:rsidR="005F666A" w:rsidRPr="00103C6A" w:rsidRDefault="005F666A" w:rsidP="00103C6A">
      <w:pPr>
        <w:spacing w:line="240" w:lineRule="auto"/>
        <w:jc w:val="both"/>
        <w:rPr>
          <w:rFonts w:ascii="Times New Roman" w:hAnsi="Times New Roman"/>
          <w:b/>
          <w:sz w:val="24"/>
          <w:szCs w:val="24"/>
          <w:lang w:val="en-US"/>
        </w:rPr>
      </w:pPr>
      <w:r w:rsidRPr="00103C6A">
        <w:rPr>
          <w:rFonts w:ascii="Times New Roman" w:hAnsi="Times New Roman"/>
          <w:b/>
          <w:sz w:val="24"/>
          <w:szCs w:val="24"/>
          <w:lang w:val="en-US"/>
        </w:rPr>
        <w:t xml:space="preserve">                              Form 5 – I-II term   keys</w:t>
      </w:r>
    </w:p>
    <w:p w:rsidR="005F666A" w:rsidRDefault="005F666A" w:rsidP="00774A81">
      <w:pPr>
        <w:ind w:left="708"/>
        <w:jc w:val="both"/>
        <w:rPr>
          <w:sz w:val="32"/>
          <w:szCs w:val="32"/>
          <w:lang w:val="en-US"/>
        </w:rPr>
      </w:pP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541"/>
        <w:gridCol w:w="541"/>
        <w:gridCol w:w="541"/>
        <w:gridCol w:w="541"/>
        <w:gridCol w:w="541"/>
        <w:gridCol w:w="541"/>
        <w:gridCol w:w="541"/>
        <w:gridCol w:w="541"/>
        <w:gridCol w:w="542"/>
        <w:gridCol w:w="541"/>
        <w:gridCol w:w="542"/>
        <w:gridCol w:w="541"/>
        <w:gridCol w:w="561"/>
        <w:gridCol w:w="673"/>
        <w:gridCol w:w="541"/>
      </w:tblGrid>
      <w:tr w:rsidR="005F666A" w:rsidRPr="00B7398A" w:rsidTr="00774A81">
        <w:trPr>
          <w:trHeight w:val="561"/>
        </w:trPr>
        <w:tc>
          <w:tcPr>
            <w:tcW w:w="449" w:type="dxa"/>
          </w:tcPr>
          <w:p w:rsidR="005F666A" w:rsidRPr="00B7398A" w:rsidRDefault="005F666A" w:rsidP="00774A81">
            <w:pPr>
              <w:jc w:val="both"/>
              <w:rPr>
                <w:sz w:val="32"/>
                <w:szCs w:val="32"/>
                <w:lang w:val="en-US"/>
              </w:rPr>
            </w:pPr>
            <w:r w:rsidRPr="00B7398A">
              <w:rPr>
                <w:sz w:val="32"/>
                <w:szCs w:val="32"/>
                <w:lang w:val="en-US"/>
              </w:rPr>
              <w:t>1</w:t>
            </w:r>
          </w:p>
        </w:tc>
        <w:tc>
          <w:tcPr>
            <w:tcW w:w="430" w:type="dxa"/>
          </w:tcPr>
          <w:p w:rsidR="005F666A" w:rsidRPr="00B7398A" w:rsidRDefault="005F666A" w:rsidP="00774A81">
            <w:pPr>
              <w:jc w:val="both"/>
              <w:rPr>
                <w:sz w:val="32"/>
                <w:szCs w:val="32"/>
                <w:lang w:val="en-US"/>
              </w:rPr>
            </w:pPr>
            <w:r w:rsidRPr="00B7398A">
              <w:rPr>
                <w:sz w:val="32"/>
                <w:szCs w:val="32"/>
                <w:lang w:val="en-US"/>
              </w:rPr>
              <w:t>2</w:t>
            </w:r>
          </w:p>
        </w:tc>
        <w:tc>
          <w:tcPr>
            <w:tcW w:w="486" w:type="dxa"/>
          </w:tcPr>
          <w:p w:rsidR="005F666A" w:rsidRPr="00B7398A" w:rsidRDefault="005F666A" w:rsidP="00774A81">
            <w:pPr>
              <w:jc w:val="both"/>
              <w:rPr>
                <w:sz w:val="32"/>
                <w:szCs w:val="32"/>
                <w:lang w:val="en-US"/>
              </w:rPr>
            </w:pPr>
            <w:r w:rsidRPr="00B7398A">
              <w:rPr>
                <w:sz w:val="32"/>
                <w:szCs w:val="32"/>
                <w:lang w:val="en-US"/>
              </w:rPr>
              <w:t>3</w:t>
            </w:r>
          </w:p>
        </w:tc>
        <w:tc>
          <w:tcPr>
            <w:tcW w:w="411" w:type="dxa"/>
          </w:tcPr>
          <w:p w:rsidR="005F666A" w:rsidRPr="00B7398A" w:rsidRDefault="005F666A" w:rsidP="00774A81">
            <w:pPr>
              <w:jc w:val="both"/>
              <w:rPr>
                <w:sz w:val="32"/>
                <w:szCs w:val="32"/>
                <w:lang w:val="en-US"/>
              </w:rPr>
            </w:pPr>
            <w:r w:rsidRPr="00B7398A">
              <w:rPr>
                <w:sz w:val="32"/>
                <w:szCs w:val="32"/>
                <w:lang w:val="en-US"/>
              </w:rPr>
              <w:t>4</w:t>
            </w:r>
          </w:p>
        </w:tc>
        <w:tc>
          <w:tcPr>
            <w:tcW w:w="430" w:type="dxa"/>
          </w:tcPr>
          <w:p w:rsidR="005F666A" w:rsidRPr="00B7398A" w:rsidRDefault="005F666A" w:rsidP="00774A81">
            <w:pPr>
              <w:jc w:val="both"/>
              <w:rPr>
                <w:sz w:val="32"/>
                <w:szCs w:val="32"/>
                <w:lang w:val="en-US"/>
              </w:rPr>
            </w:pPr>
            <w:r w:rsidRPr="00B7398A">
              <w:rPr>
                <w:sz w:val="32"/>
                <w:szCs w:val="32"/>
                <w:lang w:val="en-US"/>
              </w:rPr>
              <w:t>5</w:t>
            </w:r>
          </w:p>
        </w:tc>
        <w:tc>
          <w:tcPr>
            <w:tcW w:w="468" w:type="dxa"/>
          </w:tcPr>
          <w:p w:rsidR="005F666A" w:rsidRPr="00B7398A" w:rsidRDefault="005F666A" w:rsidP="00774A81">
            <w:pPr>
              <w:jc w:val="both"/>
              <w:rPr>
                <w:sz w:val="32"/>
                <w:szCs w:val="32"/>
                <w:lang w:val="en-US"/>
              </w:rPr>
            </w:pPr>
            <w:r w:rsidRPr="00B7398A">
              <w:rPr>
                <w:sz w:val="32"/>
                <w:szCs w:val="32"/>
                <w:lang w:val="en-US"/>
              </w:rPr>
              <w:t>6</w:t>
            </w:r>
          </w:p>
        </w:tc>
        <w:tc>
          <w:tcPr>
            <w:tcW w:w="468" w:type="dxa"/>
          </w:tcPr>
          <w:p w:rsidR="005F666A" w:rsidRPr="00B7398A" w:rsidRDefault="005F666A" w:rsidP="00774A81">
            <w:pPr>
              <w:jc w:val="both"/>
              <w:rPr>
                <w:sz w:val="32"/>
                <w:szCs w:val="32"/>
                <w:lang w:val="en-US"/>
              </w:rPr>
            </w:pPr>
            <w:r w:rsidRPr="00B7398A">
              <w:rPr>
                <w:sz w:val="32"/>
                <w:szCs w:val="32"/>
                <w:lang w:val="en-US"/>
              </w:rPr>
              <w:t>7</w:t>
            </w:r>
          </w:p>
        </w:tc>
        <w:tc>
          <w:tcPr>
            <w:tcW w:w="430" w:type="dxa"/>
          </w:tcPr>
          <w:p w:rsidR="005F666A" w:rsidRPr="00B7398A" w:rsidRDefault="005F666A" w:rsidP="00774A81">
            <w:pPr>
              <w:jc w:val="both"/>
              <w:rPr>
                <w:sz w:val="32"/>
                <w:szCs w:val="32"/>
                <w:lang w:val="en-US"/>
              </w:rPr>
            </w:pPr>
            <w:r w:rsidRPr="00B7398A">
              <w:rPr>
                <w:sz w:val="32"/>
                <w:szCs w:val="32"/>
                <w:lang w:val="en-US"/>
              </w:rPr>
              <w:t>8</w:t>
            </w:r>
          </w:p>
        </w:tc>
        <w:tc>
          <w:tcPr>
            <w:tcW w:w="524" w:type="dxa"/>
          </w:tcPr>
          <w:p w:rsidR="005F666A" w:rsidRPr="00B7398A" w:rsidRDefault="005F666A" w:rsidP="00774A81">
            <w:pPr>
              <w:jc w:val="both"/>
              <w:rPr>
                <w:sz w:val="32"/>
                <w:szCs w:val="32"/>
                <w:lang w:val="en-US"/>
              </w:rPr>
            </w:pPr>
            <w:r w:rsidRPr="00B7398A">
              <w:rPr>
                <w:sz w:val="32"/>
                <w:szCs w:val="32"/>
                <w:lang w:val="en-US"/>
              </w:rPr>
              <w:t>9</w:t>
            </w:r>
          </w:p>
        </w:tc>
        <w:tc>
          <w:tcPr>
            <w:tcW w:w="541" w:type="dxa"/>
          </w:tcPr>
          <w:p w:rsidR="005F666A" w:rsidRPr="00B7398A" w:rsidRDefault="005F666A" w:rsidP="00774A81">
            <w:pPr>
              <w:jc w:val="both"/>
              <w:rPr>
                <w:sz w:val="32"/>
                <w:szCs w:val="32"/>
                <w:lang w:val="en-US"/>
              </w:rPr>
            </w:pPr>
            <w:r w:rsidRPr="00B7398A">
              <w:rPr>
                <w:sz w:val="32"/>
                <w:szCs w:val="32"/>
                <w:lang w:val="en-US"/>
              </w:rPr>
              <w:t>10</w:t>
            </w:r>
          </w:p>
        </w:tc>
        <w:tc>
          <w:tcPr>
            <w:tcW w:w="541" w:type="dxa"/>
          </w:tcPr>
          <w:p w:rsidR="005F666A" w:rsidRPr="00B7398A" w:rsidRDefault="005F666A" w:rsidP="00774A81">
            <w:pPr>
              <w:jc w:val="both"/>
              <w:rPr>
                <w:sz w:val="32"/>
                <w:szCs w:val="32"/>
                <w:lang w:val="en-US"/>
              </w:rPr>
            </w:pPr>
            <w:r w:rsidRPr="00B7398A">
              <w:rPr>
                <w:sz w:val="32"/>
                <w:szCs w:val="32"/>
                <w:lang w:val="en-US"/>
              </w:rPr>
              <w:t>11</w:t>
            </w:r>
          </w:p>
        </w:tc>
        <w:tc>
          <w:tcPr>
            <w:tcW w:w="542" w:type="dxa"/>
          </w:tcPr>
          <w:p w:rsidR="005F666A" w:rsidRPr="00B7398A" w:rsidRDefault="005F666A" w:rsidP="00774A81">
            <w:pPr>
              <w:jc w:val="both"/>
              <w:rPr>
                <w:sz w:val="32"/>
                <w:szCs w:val="32"/>
                <w:lang w:val="en-US"/>
              </w:rPr>
            </w:pPr>
            <w:r w:rsidRPr="00B7398A">
              <w:rPr>
                <w:sz w:val="32"/>
                <w:szCs w:val="32"/>
                <w:lang w:val="en-US"/>
              </w:rPr>
              <w:t>12</w:t>
            </w:r>
          </w:p>
        </w:tc>
        <w:tc>
          <w:tcPr>
            <w:tcW w:w="541" w:type="dxa"/>
          </w:tcPr>
          <w:p w:rsidR="005F666A" w:rsidRPr="00B7398A" w:rsidRDefault="005F666A" w:rsidP="00774A81">
            <w:pPr>
              <w:jc w:val="both"/>
              <w:rPr>
                <w:sz w:val="32"/>
                <w:szCs w:val="32"/>
                <w:lang w:val="en-US"/>
              </w:rPr>
            </w:pPr>
            <w:r w:rsidRPr="00B7398A">
              <w:rPr>
                <w:sz w:val="32"/>
                <w:szCs w:val="32"/>
                <w:lang w:val="en-US"/>
              </w:rPr>
              <w:t>13</w:t>
            </w:r>
          </w:p>
        </w:tc>
        <w:tc>
          <w:tcPr>
            <w:tcW w:w="561" w:type="dxa"/>
          </w:tcPr>
          <w:p w:rsidR="005F666A" w:rsidRPr="00B7398A" w:rsidRDefault="005F666A" w:rsidP="00774A81">
            <w:pPr>
              <w:jc w:val="both"/>
              <w:rPr>
                <w:sz w:val="32"/>
                <w:szCs w:val="32"/>
                <w:lang w:val="en-US"/>
              </w:rPr>
            </w:pPr>
            <w:r w:rsidRPr="00B7398A">
              <w:rPr>
                <w:sz w:val="32"/>
                <w:szCs w:val="32"/>
                <w:lang w:val="en-US"/>
              </w:rPr>
              <w:t>14</w:t>
            </w:r>
          </w:p>
        </w:tc>
        <w:tc>
          <w:tcPr>
            <w:tcW w:w="673" w:type="dxa"/>
          </w:tcPr>
          <w:p w:rsidR="005F666A" w:rsidRPr="00B7398A" w:rsidRDefault="005F666A" w:rsidP="00774A81">
            <w:pPr>
              <w:jc w:val="both"/>
              <w:rPr>
                <w:sz w:val="32"/>
                <w:szCs w:val="32"/>
                <w:lang w:val="en-US"/>
              </w:rPr>
            </w:pPr>
            <w:r w:rsidRPr="00B7398A">
              <w:rPr>
                <w:sz w:val="32"/>
                <w:szCs w:val="32"/>
                <w:lang w:val="en-US"/>
              </w:rPr>
              <w:t>15</w:t>
            </w:r>
          </w:p>
        </w:tc>
        <w:tc>
          <w:tcPr>
            <w:tcW w:w="541" w:type="dxa"/>
          </w:tcPr>
          <w:p w:rsidR="005F666A" w:rsidRPr="00B7398A" w:rsidRDefault="005F666A" w:rsidP="00774A81">
            <w:pPr>
              <w:jc w:val="both"/>
              <w:rPr>
                <w:sz w:val="32"/>
                <w:szCs w:val="32"/>
                <w:lang w:val="en-US"/>
              </w:rPr>
            </w:pPr>
            <w:r w:rsidRPr="00B7398A">
              <w:rPr>
                <w:sz w:val="32"/>
                <w:szCs w:val="32"/>
                <w:lang w:val="en-US"/>
              </w:rPr>
              <w:t>16</w:t>
            </w:r>
          </w:p>
        </w:tc>
      </w:tr>
      <w:tr w:rsidR="005F666A" w:rsidRPr="00B7398A" w:rsidTr="00774A81">
        <w:trPr>
          <w:trHeight w:val="579"/>
        </w:trPr>
        <w:tc>
          <w:tcPr>
            <w:tcW w:w="449" w:type="dxa"/>
          </w:tcPr>
          <w:p w:rsidR="005F666A" w:rsidRPr="00B7398A" w:rsidRDefault="005F666A" w:rsidP="00774A81">
            <w:pPr>
              <w:jc w:val="both"/>
              <w:rPr>
                <w:sz w:val="32"/>
                <w:szCs w:val="32"/>
                <w:lang w:val="en-US"/>
              </w:rPr>
            </w:pPr>
            <w:r w:rsidRPr="00B7398A">
              <w:rPr>
                <w:sz w:val="32"/>
                <w:szCs w:val="32"/>
                <w:lang w:val="en-US"/>
              </w:rPr>
              <w:t>B</w:t>
            </w:r>
          </w:p>
        </w:tc>
        <w:tc>
          <w:tcPr>
            <w:tcW w:w="430" w:type="dxa"/>
          </w:tcPr>
          <w:p w:rsidR="005F666A" w:rsidRPr="00B7398A" w:rsidRDefault="005F666A" w:rsidP="00774A81">
            <w:pPr>
              <w:jc w:val="both"/>
              <w:rPr>
                <w:sz w:val="32"/>
                <w:szCs w:val="32"/>
                <w:lang w:val="en-US"/>
              </w:rPr>
            </w:pPr>
            <w:r w:rsidRPr="00B7398A">
              <w:rPr>
                <w:sz w:val="32"/>
                <w:szCs w:val="32"/>
                <w:lang w:val="en-US"/>
              </w:rPr>
              <w:t>C</w:t>
            </w:r>
          </w:p>
        </w:tc>
        <w:tc>
          <w:tcPr>
            <w:tcW w:w="486" w:type="dxa"/>
          </w:tcPr>
          <w:p w:rsidR="005F666A" w:rsidRPr="00B7398A" w:rsidRDefault="005F666A" w:rsidP="00774A81">
            <w:pPr>
              <w:jc w:val="both"/>
              <w:rPr>
                <w:sz w:val="32"/>
                <w:szCs w:val="32"/>
                <w:lang w:val="en-US"/>
              </w:rPr>
            </w:pPr>
            <w:r w:rsidRPr="00B7398A">
              <w:rPr>
                <w:sz w:val="32"/>
                <w:szCs w:val="32"/>
                <w:lang w:val="en-US"/>
              </w:rPr>
              <w:t>A</w:t>
            </w:r>
          </w:p>
        </w:tc>
        <w:tc>
          <w:tcPr>
            <w:tcW w:w="411" w:type="dxa"/>
          </w:tcPr>
          <w:p w:rsidR="005F666A" w:rsidRPr="00B7398A" w:rsidRDefault="005F666A" w:rsidP="00774A81">
            <w:pPr>
              <w:jc w:val="both"/>
              <w:rPr>
                <w:sz w:val="32"/>
                <w:szCs w:val="32"/>
                <w:lang w:val="en-US"/>
              </w:rPr>
            </w:pPr>
            <w:r w:rsidRPr="00B7398A">
              <w:rPr>
                <w:sz w:val="32"/>
                <w:szCs w:val="32"/>
                <w:lang w:val="en-US"/>
              </w:rPr>
              <w:t>C</w:t>
            </w:r>
          </w:p>
        </w:tc>
        <w:tc>
          <w:tcPr>
            <w:tcW w:w="430" w:type="dxa"/>
          </w:tcPr>
          <w:p w:rsidR="005F666A" w:rsidRPr="00B7398A" w:rsidRDefault="005F666A" w:rsidP="00774A81">
            <w:pPr>
              <w:jc w:val="both"/>
              <w:rPr>
                <w:sz w:val="32"/>
                <w:szCs w:val="32"/>
                <w:lang w:val="en-US"/>
              </w:rPr>
            </w:pPr>
            <w:r w:rsidRPr="00B7398A">
              <w:rPr>
                <w:sz w:val="32"/>
                <w:szCs w:val="32"/>
                <w:lang w:val="en-US"/>
              </w:rPr>
              <w:t>A</w:t>
            </w:r>
          </w:p>
        </w:tc>
        <w:tc>
          <w:tcPr>
            <w:tcW w:w="468" w:type="dxa"/>
          </w:tcPr>
          <w:p w:rsidR="005F666A" w:rsidRPr="00B7398A" w:rsidRDefault="005F666A" w:rsidP="00774A81">
            <w:pPr>
              <w:jc w:val="both"/>
              <w:rPr>
                <w:sz w:val="32"/>
                <w:szCs w:val="32"/>
                <w:lang w:val="en-US"/>
              </w:rPr>
            </w:pPr>
            <w:r w:rsidRPr="00B7398A">
              <w:rPr>
                <w:sz w:val="32"/>
                <w:szCs w:val="32"/>
                <w:lang w:val="en-US"/>
              </w:rPr>
              <w:t>C</w:t>
            </w:r>
          </w:p>
        </w:tc>
        <w:tc>
          <w:tcPr>
            <w:tcW w:w="468" w:type="dxa"/>
          </w:tcPr>
          <w:p w:rsidR="005F666A" w:rsidRPr="00B7398A" w:rsidRDefault="005F666A" w:rsidP="00774A81">
            <w:pPr>
              <w:jc w:val="both"/>
              <w:rPr>
                <w:sz w:val="32"/>
                <w:szCs w:val="32"/>
                <w:lang w:val="en-US"/>
              </w:rPr>
            </w:pPr>
            <w:r w:rsidRPr="00B7398A">
              <w:rPr>
                <w:sz w:val="32"/>
                <w:szCs w:val="32"/>
                <w:lang w:val="en-US"/>
              </w:rPr>
              <w:t>B</w:t>
            </w:r>
          </w:p>
        </w:tc>
        <w:tc>
          <w:tcPr>
            <w:tcW w:w="430" w:type="dxa"/>
          </w:tcPr>
          <w:p w:rsidR="005F666A" w:rsidRPr="00B7398A" w:rsidRDefault="005F666A" w:rsidP="00774A81">
            <w:pPr>
              <w:jc w:val="both"/>
              <w:rPr>
                <w:sz w:val="32"/>
                <w:szCs w:val="32"/>
                <w:lang w:val="en-US"/>
              </w:rPr>
            </w:pPr>
            <w:r w:rsidRPr="00B7398A">
              <w:rPr>
                <w:sz w:val="32"/>
                <w:szCs w:val="32"/>
                <w:lang w:val="en-US"/>
              </w:rPr>
              <w:t>A</w:t>
            </w:r>
          </w:p>
        </w:tc>
        <w:tc>
          <w:tcPr>
            <w:tcW w:w="524" w:type="dxa"/>
          </w:tcPr>
          <w:p w:rsidR="005F666A" w:rsidRPr="00B7398A" w:rsidRDefault="005F666A" w:rsidP="00774A81">
            <w:pPr>
              <w:jc w:val="both"/>
              <w:rPr>
                <w:sz w:val="32"/>
                <w:szCs w:val="32"/>
                <w:lang w:val="en-US"/>
              </w:rPr>
            </w:pPr>
            <w:r w:rsidRPr="00B7398A">
              <w:rPr>
                <w:sz w:val="32"/>
                <w:szCs w:val="32"/>
                <w:lang w:val="en-US"/>
              </w:rPr>
              <w:t>B</w:t>
            </w:r>
          </w:p>
        </w:tc>
        <w:tc>
          <w:tcPr>
            <w:tcW w:w="541" w:type="dxa"/>
          </w:tcPr>
          <w:p w:rsidR="005F666A" w:rsidRPr="00B7398A" w:rsidRDefault="005F666A" w:rsidP="00774A81">
            <w:pPr>
              <w:jc w:val="both"/>
              <w:rPr>
                <w:sz w:val="32"/>
                <w:szCs w:val="32"/>
                <w:lang w:val="en-US"/>
              </w:rPr>
            </w:pPr>
            <w:r w:rsidRPr="00B7398A">
              <w:rPr>
                <w:sz w:val="32"/>
                <w:szCs w:val="32"/>
                <w:lang w:val="en-US"/>
              </w:rPr>
              <w:t>A</w:t>
            </w:r>
          </w:p>
        </w:tc>
        <w:tc>
          <w:tcPr>
            <w:tcW w:w="541" w:type="dxa"/>
          </w:tcPr>
          <w:p w:rsidR="005F666A" w:rsidRPr="00B7398A" w:rsidRDefault="005F666A" w:rsidP="00774A81">
            <w:pPr>
              <w:jc w:val="both"/>
              <w:rPr>
                <w:sz w:val="32"/>
                <w:szCs w:val="32"/>
                <w:lang w:val="en-US"/>
              </w:rPr>
            </w:pPr>
            <w:r w:rsidRPr="00B7398A">
              <w:rPr>
                <w:sz w:val="32"/>
                <w:szCs w:val="32"/>
                <w:lang w:val="en-US"/>
              </w:rPr>
              <w:t>B</w:t>
            </w:r>
          </w:p>
        </w:tc>
        <w:tc>
          <w:tcPr>
            <w:tcW w:w="542" w:type="dxa"/>
          </w:tcPr>
          <w:p w:rsidR="005F666A" w:rsidRPr="00B7398A" w:rsidRDefault="005F666A" w:rsidP="00774A81">
            <w:pPr>
              <w:jc w:val="both"/>
              <w:rPr>
                <w:sz w:val="32"/>
                <w:szCs w:val="32"/>
                <w:lang w:val="en-US"/>
              </w:rPr>
            </w:pPr>
            <w:r w:rsidRPr="00B7398A">
              <w:rPr>
                <w:sz w:val="32"/>
                <w:szCs w:val="32"/>
                <w:lang w:val="en-US"/>
              </w:rPr>
              <w:t>C</w:t>
            </w:r>
          </w:p>
        </w:tc>
        <w:tc>
          <w:tcPr>
            <w:tcW w:w="541" w:type="dxa"/>
          </w:tcPr>
          <w:p w:rsidR="005F666A" w:rsidRPr="00B7398A" w:rsidRDefault="005F666A" w:rsidP="00774A81">
            <w:pPr>
              <w:jc w:val="both"/>
              <w:rPr>
                <w:sz w:val="32"/>
                <w:szCs w:val="32"/>
                <w:lang w:val="en-US"/>
              </w:rPr>
            </w:pPr>
            <w:r w:rsidRPr="00B7398A">
              <w:rPr>
                <w:sz w:val="32"/>
                <w:szCs w:val="32"/>
                <w:lang w:val="en-US"/>
              </w:rPr>
              <w:t>A</w:t>
            </w:r>
          </w:p>
        </w:tc>
        <w:tc>
          <w:tcPr>
            <w:tcW w:w="561" w:type="dxa"/>
          </w:tcPr>
          <w:p w:rsidR="005F666A" w:rsidRPr="00B7398A" w:rsidRDefault="005F666A" w:rsidP="00774A81">
            <w:pPr>
              <w:jc w:val="both"/>
              <w:rPr>
                <w:sz w:val="32"/>
                <w:szCs w:val="32"/>
                <w:lang w:val="en-US"/>
              </w:rPr>
            </w:pPr>
            <w:r w:rsidRPr="00B7398A">
              <w:rPr>
                <w:sz w:val="32"/>
                <w:szCs w:val="32"/>
                <w:lang w:val="en-US"/>
              </w:rPr>
              <w:t>B</w:t>
            </w:r>
          </w:p>
        </w:tc>
        <w:tc>
          <w:tcPr>
            <w:tcW w:w="673" w:type="dxa"/>
          </w:tcPr>
          <w:p w:rsidR="005F666A" w:rsidRPr="00B7398A" w:rsidRDefault="005F666A" w:rsidP="00774A81">
            <w:pPr>
              <w:jc w:val="both"/>
              <w:rPr>
                <w:sz w:val="32"/>
                <w:szCs w:val="32"/>
                <w:lang w:val="en-US"/>
              </w:rPr>
            </w:pPr>
            <w:r w:rsidRPr="00B7398A">
              <w:rPr>
                <w:sz w:val="32"/>
                <w:szCs w:val="32"/>
                <w:lang w:val="en-US"/>
              </w:rPr>
              <w:t>B</w:t>
            </w:r>
          </w:p>
        </w:tc>
        <w:tc>
          <w:tcPr>
            <w:tcW w:w="541" w:type="dxa"/>
          </w:tcPr>
          <w:p w:rsidR="005F666A" w:rsidRPr="00B7398A" w:rsidRDefault="005F666A" w:rsidP="00774A81">
            <w:pPr>
              <w:jc w:val="both"/>
              <w:rPr>
                <w:sz w:val="32"/>
                <w:szCs w:val="32"/>
                <w:lang w:val="en-US"/>
              </w:rPr>
            </w:pPr>
            <w:r w:rsidRPr="00B7398A">
              <w:rPr>
                <w:sz w:val="32"/>
                <w:szCs w:val="32"/>
                <w:lang w:val="en-US"/>
              </w:rPr>
              <w:t>B</w:t>
            </w:r>
          </w:p>
        </w:tc>
      </w:tr>
      <w:tr w:rsidR="005F666A" w:rsidRPr="00B7398A" w:rsidTr="00774A81">
        <w:trPr>
          <w:trHeight w:val="486"/>
        </w:trPr>
        <w:tc>
          <w:tcPr>
            <w:tcW w:w="449" w:type="dxa"/>
          </w:tcPr>
          <w:p w:rsidR="005F666A" w:rsidRPr="00B7398A" w:rsidRDefault="005F666A" w:rsidP="00774A81">
            <w:pPr>
              <w:jc w:val="both"/>
              <w:rPr>
                <w:sz w:val="32"/>
                <w:szCs w:val="32"/>
                <w:lang w:val="en-US"/>
              </w:rPr>
            </w:pPr>
            <w:r w:rsidRPr="00B7398A">
              <w:rPr>
                <w:sz w:val="32"/>
                <w:szCs w:val="32"/>
                <w:lang w:val="en-US"/>
              </w:rPr>
              <w:t>17</w:t>
            </w:r>
          </w:p>
        </w:tc>
        <w:tc>
          <w:tcPr>
            <w:tcW w:w="430" w:type="dxa"/>
          </w:tcPr>
          <w:p w:rsidR="005F666A" w:rsidRPr="00B7398A" w:rsidRDefault="005F666A" w:rsidP="00774A81">
            <w:pPr>
              <w:jc w:val="both"/>
              <w:rPr>
                <w:sz w:val="32"/>
                <w:szCs w:val="32"/>
                <w:lang w:val="en-US"/>
              </w:rPr>
            </w:pPr>
            <w:r w:rsidRPr="00B7398A">
              <w:rPr>
                <w:sz w:val="32"/>
                <w:szCs w:val="32"/>
                <w:lang w:val="en-US"/>
              </w:rPr>
              <w:t>18</w:t>
            </w:r>
          </w:p>
        </w:tc>
        <w:tc>
          <w:tcPr>
            <w:tcW w:w="486" w:type="dxa"/>
          </w:tcPr>
          <w:p w:rsidR="005F666A" w:rsidRPr="00B7398A" w:rsidRDefault="005F666A" w:rsidP="00774A81">
            <w:pPr>
              <w:jc w:val="both"/>
              <w:rPr>
                <w:sz w:val="32"/>
                <w:szCs w:val="32"/>
                <w:lang w:val="en-US"/>
              </w:rPr>
            </w:pPr>
            <w:r w:rsidRPr="00B7398A">
              <w:rPr>
                <w:sz w:val="32"/>
                <w:szCs w:val="32"/>
                <w:lang w:val="en-US"/>
              </w:rPr>
              <w:t>19</w:t>
            </w:r>
          </w:p>
        </w:tc>
        <w:tc>
          <w:tcPr>
            <w:tcW w:w="411" w:type="dxa"/>
          </w:tcPr>
          <w:p w:rsidR="005F666A" w:rsidRPr="00B7398A" w:rsidRDefault="005F666A" w:rsidP="00774A81">
            <w:pPr>
              <w:jc w:val="both"/>
              <w:rPr>
                <w:sz w:val="32"/>
                <w:szCs w:val="32"/>
                <w:lang w:val="en-US"/>
              </w:rPr>
            </w:pPr>
            <w:r w:rsidRPr="00B7398A">
              <w:rPr>
                <w:sz w:val="32"/>
                <w:szCs w:val="32"/>
                <w:lang w:val="en-US"/>
              </w:rPr>
              <w:t>20</w:t>
            </w:r>
          </w:p>
        </w:tc>
        <w:tc>
          <w:tcPr>
            <w:tcW w:w="430" w:type="dxa"/>
          </w:tcPr>
          <w:p w:rsidR="005F666A" w:rsidRPr="00B7398A" w:rsidRDefault="005F666A" w:rsidP="00774A81">
            <w:pPr>
              <w:jc w:val="both"/>
              <w:rPr>
                <w:sz w:val="32"/>
                <w:szCs w:val="32"/>
                <w:lang w:val="en-US"/>
              </w:rPr>
            </w:pPr>
            <w:r w:rsidRPr="00B7398A">
              <w:rPr>
                <w:sz w:val="32"/>
                <w:szCs w:val="32"/>
                <w:lang w:val="en-US"/>
              </w:rPr>
              <w:t>21</w:t>
            </w:r>
          </w:p>
        </w:tc>
        <w:tc>
          <w:tcPr>
            <w:tcW w:w="468" w:type="dxa"/>
          </w:tcPr>
          <w:p w:rsidR="005F666A" w:rsidRPr="00B7398A" w:rsidRDefault="005F666A" w:rsidP="00774A81">
            <w:pPr>
              <w:jc w:val="both"/>
              <w:rPr>
                <w:sz w:val="32"/>
                <w:szCs w:val="32"/>
                <w:lang w:val="en-US"/>
              </w:rPr>
            </w:pPr>
            <w:r w:rsidRPr="00B7398A">
              <w:rPr>
                <w:sz w:val="32"/>
                <w:szCs w:val="32"/>
                <w:lang w:val="en-US"/>
              </w:rPr>
              <w:t>22</w:t>
            </w:r>
          </w:p>
        </w:tc>
        <w:tc>
          <w:tcPr>
            <w:tcW w:w="468" w:type="dxa"/>
          </w:tcPr>
          <w:p w:rsidR="005F666A" w:rsidRPr="00B7398A" w:rsidRDefault="005F666A" w:rsidP="00774A81">
            <w:pPr>
              <w:jc w:val="both"/>
              <w:rPr>
                <w:sz w:val="32"/>
                <w:szCs w:val="32"/>
                <w:lang w:val="en-US"/>
              </w:rPr>
            </w:pPr>
            <w:r w:rsidRPr="00B7398A">
              <w:rPr>
                <w:sz w:val="32"/>
                <w:szCs w:val="32"/>
                <w:lang w:val="en-US"/>
              </w:rPr>
              <w:t>23</w:t>
            </w:r>
          </w:p>
        </w:tc>
        <w:tc>
          <w:tcPr>
            <w:tcW w:w="430" w:type="dxa"/>
          </w:tcPr>
          <w:p w:rsidR="005F666A" w:rsidRPr="00B7398A" w:rsidRDefault="005F666A" w:rsidP="00774A81">
            <w:pPr>
              <w:jc w:val="both"/>
              <w:rPr>
                <w:sz w:val="32"/>
                <w:szCs w:val="32"/>
                <w:lang w:val="en-US"/>
              </w:rPr>
            </w:pPr>
            <w:r w:rsidRPr="00B7398A">
              <w:rPr>
                <w:sz w:val="32"/>
                <w:szCs w:val="32"/>
                <w:lang w:val="en-US"/>
              </w:rPr>
              <w:t>24</w:t>
            </w:r>
          </w:p>
        </w:tc>
        <w:tc>
          <w:tcPr>
            <w:tcW w:w="524" w:type="dxa"/>
          </w:tcPr>
          <w:p w:rsidR="005F666A" w:rsidRPr="00B7398A" w:rsidRDefault="005F666A" w:rsidP="00774A81">
            <w:pPr>
              <w:jc w:val="both"/>
              <w:rPr>
                <w:sz w:val="32"/>
                <w:szCs w:val="32"/>
                <w:lang w:val="en-US"/>
              </w:rPr>
            </w:pPr>
            <w:r w:rsidRPr="00B7398A">
              <w:rPr>
                <w:sz w:val="32"/>
                <w:szCs w:val="32"/>
                <w:lang w:val="en-US"/>
              </w:rPr>
              <w:t>25</w:t>
            </w:r>
          </w:p>
        </w:tc>
        <w:tc>
          <w:tcPr>
            <w:tcW w:w="542" w:type="dxa"/>
          </w:tcPr>
          <w:p w:rsidR="005F666A" w:rsidRPr="00B7398A" w:rsidRDefault="005F666A" w:rsidP="00774A81">
            <w:pPr>
              <w:jc w:val="both"/>
              <w:rPr>
                <w:sz w:val="32"/>
                <w:szCs w:val="32"/>
                <w:lang w:val="en-US"/>
              </w:rPr>
            </w:pPr>
          </w:p>
        </w:tc>
        <w:tc>
          <w:tcPr>
            <w:tcW w:w="3398" w:type="dxa"/>
            <w:gridSpan w:val="6"/>
          </w:tcPr>
          <w:p w:rsidR="005F666A" w:rsidRPr="00B7398A" w:rsidRDefault="005F666A" w:rsidP="00774A81">
            <w:pPr>
              <w:jc w:val="both"/>
              <w:rPr>
                <w:sz w:val="32"/>
                <w:szCs w:val="32"/>
                <w:lang w:val="en-US"/>
              </w:rPr>
            </w:pPr>
          </w:p>
        </w:tc>
      </w:tr>
      <w:tr w:rsidR="005F666A" w:rsidRPr="00B7398A" w:rsidTr="00774A81">
        <w:trPr>
          <w:trHeight w:val="561"/>
        </w:trPr>
        <w:tc>
          <w:tcPr>
            <w:tcW w:w="449" w:type="dxa"/>
          </w:tcPr>
          <w:p w:rsidR="005F666A" w:rsidRPr="00B7398A" w:rsidRDefault="005F666A" w:rsidP="00774A81">
            <w:pPr>
              <w:jc w:val="both"/>
              <w:rPr>
                <w:sz w:val="32"/>
                <w:szCs w:val="32"/>
                <w:lang w:val="en-US"/>
              </w:rPr>
            </w:pPr>
            <w:r w:rsidRPr="00B7398A">
              <w:rPr>
                <w:sz w:val="32"/>
                <w:szCs w:val="32"/>
                <w:lang w:val="en-US"/>
              </w:rPr>
              <w:t>A</w:t>
            </w:r>
          </w:p>
        </w:tc>
        <w:tc>
          <w:tcPr>
            <w:tcW w:w="430" w:type="dxa"/>
          </w:tcPr>
          <w:p w:rsidR="005F666A" w:rsidRPr="00B7398A" w:rsidRDefault="005F666A" w:rsidP="00774A81">
            <w:pPr>
              <w:jc w:val="both"/>
              <w:rPr>
                <w:sz w:val="32"/>
                <w:szCs w:val="32"/>
                <w:lang w:val="en-US"/>
              </w:rPr>
            </w:pPr>
            <w:r w:rsidRPr="00B7398A">
              <w:rPr>
                <w:sz w:val="32"/>
                <w:szCs w:val="32"/>
                <w:lang w:val="en-US"/>
              </w:rPr>
              <w:t>C</w:t>
            </w:r>
          </w:p>
        </w:tc>
        <w:tc>
          <w:tcPr>
            <w:tcW w:w="486" w:type="dxa"/>
          </w:tcPr>
          <w:p w:rsidR="005F666A" w:rsidRPr="00B7398A" w:rsidRDefault="005F666A" w:rsidP="00774A81">
            <w:pPr>
              <w:jc w:val="both"/>
              <w:rPr>
                <w:sz w:val="32"/>
                <w:szCs w:val="32"/>
                <w:lang w:val="en-US"/>
              </w:rPr>
            </w:pPr>
            <w:r w:rsidRPr="00B7398A">
              <w:rPr>
                <w:sz w:val="32"/>
                <w:szCs w:val="32"/>
                <w:lang w:val="en-US"/>
              </w:rPr>
              <w:t>B</w:t>
            </w:r>
          </w:p>
        </w:tc>
        <w:tc>
          <w:tcPr>
            <w:tcW w:w="411" w:type="dxa"/>
          </w:tcPr>
          <w:p w:rsidR="005F666A" w:rsidRPr="00B7398A" w:rsidRDefault="005F666A" w:rsidP="00774A81">
            <w:pPr>
              <w:jc w:val="both"/>
              <w:rPr>
                <w:sz w:val="32"/>
                <w:szCs w:val="32"/>
                <w:lang w:val="en-US"/>
              </w:rPr>
            </w:pPr>
            <w:r w:rsidRPr="00B7398A">
              <w:rPr>
                <w:sz w:val="32"/>
                <w:szCs w:val="32"/>
                <w:lang w:val="en-US"/>
              </w:rPr>
              <w:t>C</w:t>
            </w:r>
          </w:p>
        </w:tc>
        <w:tc>
          <w:tcPr>
            <w:tcW w:w="430" w:type="dxa"/>
          </w:tcPr>
          <w:p w:rsidR="005F666A" w:rsidRPr="00B7398A" w:rsidRDefault="005F666A" w:rsidP="00774A81">
            <w:pPr>
              <w:jc w:val="both"/>
              <w:rPr>
                <w:sz w:val="32"/>
                <w:szCs w:val="32"/>
                <w:lang w:val="en-US"/>
              </w:rPr>
            </w:pPr>
            <w:r w:rsidRPr="00B7398A">
              <w:rPr>
                <w:sz w:val="32"/>
                <w:szCs w:val="32"/>
                <w:lang w:val="en-US"/>
              </w:rPr>
              <w:t>C</w:t>
            </w:r>
          </w:p>
        </w:tc>
        <w:tc>
          <w:tcPr>
            <w:tcW w:w="468" w:type="dxa"/>
          </w:tcPr>
          <w:p w:rsidR="005F666A" w:rsidRPr="00B7398A" w:rsidRDefault="005F666A" w:rsidP="00774A81">
            <w:pPr>
              <w:jc w:val="both"/>
              <w:rPr>
                <w:sz w:val="32"/>
                <w:szCs w:val="32"/>
                <w:lang w:val="en-US"/>
              </w:rPr>
            </w:pPr>
            <w:r w:rsidRPr="00B7398A">
              <w:rPr>
                <w:sz w:val="32"/>
                <w:szCs w:val="32"/>
                <w:lang w:val="en-US"/>
              </w:rPr>
              <w:t>B</w:t>
            </w:r>
          </w:p>
        </w:tc>
        <w:tc>
          <w:tcPr>
            <w:tcW w:w="468" w:type="dxa"/>
          </w:tcPr>
          <w:p w:rsidR="005F666A" w:rsidRPr="00B7398A" w:rsidRDefault="005F666A" w:rsidP="00774A81">
            <w:pPr>
              <w:jc w:val="both"/>
              <w:rPr>
                <w:sz w:val="32"/>
                <w:szCs w:val="32"/>
                <w:lang w:val="en-US"/>
              </w:rPr>
            </w:pPr>
            <w:r w:rsidRPr="00B7398A">
              <w:rPr>
                <w:sz w:val="32"/>
                <w:szCs w:val="32"/>
                <w:lang w:val="en-US"/>
              </w:rPr>
              <w:t>C</w:t>
            </w:r>
          </w:p>
        </w:tc>
        <w:tc>
          <w:tcPr>
            <w:tcW w:w="430" w:type="dxa"/>
          </w:tcPr>
          <w:p w:rsidR="005F666A" w:rsidRPr="00B7398A" w:rsidRDefault="005F666A" w:rsidP="00774A81">
            <w:pPr>
              <w:jc w:val="both"/>
              <w:rPr>
                <w:sz w:val="32"/>
                <w:szCs w:val="32"/>
                <w:lang w:val="en-US"/>
              </w:rPr>
            </w:pPr>
            <w:r w:rsidRPr="00B7398A">
              <w:rPr>
                <w:sz w:val="32"/>
                <w:szCs w:val="32"/>
                <w:lang w:val="en-US"/>
              </w:rPr>
              <w:t>A</w:t>
            </w:r>
          </w:p>
        </w:tc>
        <w:tc>
          <w:tcPr>
            <w:tcW w:w="524" w:type="dxa"/>
          </w:tcPr>
          <w:p w:rsidR="005F666A" w:rsidRPr="00B7398A" w:rsidRDefault="005F666A" w:rsidP="00774A81">
            <w:pPr>
              <w:jc w:val="both"/>
              <w:rPr>
                <w:sz w:val="32"/>
                <w:szCs w:val="32"/>
                <w:lang w:val="en-US"/>
              </w:rPr>
            </w:pPr>
            <w:r w:rsidRPr="00B7398A">
              <w:rPr>
                <w:sz w:val="32"/>
                <w:szCs w:val="32"/>
                <w:lang w:val="en-US"/>
              </w:rPr>
              <w:t>A</w:t>
            </w:r>
          </w:p>
        </w:tc>
        <w:tc>
          <w:tcPr>
            <w:tcW w:w="542" w:type="dxa"/>
          </w:tcPr>
          <w:p w:rsidR="005F666A" w:rsidRPr="00B7398A" w:rsidRDefault="005F666A" w:rsidP="00774A81">
            <w:pPr>
              <w:jc w:val="both"/>
              <w:rPr>
                <w:sz w:val="32"/>
                <w:szCs w:val="32"/>
                <w:lang w:val="en-US"/>
              </w:rPr>
            </w:pPr>
          </w:p>
        </w:tc>
        <w:tc>
          <w:tcPr>
            <w:tcW w:w="3398" w:type="dxa"/>
            <w:gridSpan w:val="6"/>
          </w:tcPr>
          <w:p w:rsidR="005F666A" w:rsidRPr="00B7398A" w:rsidRDefault="005F666A" w:rsidP="00774A81">
            <w:pPr>
              <w:jc w:val="both"/>
              <w:rPr>
                <w:sz w:val="32"/>
                <w:szCs w:val="32"/>
                <w:lang w:val="en-US"/>
              </w:rPr>
            </w:pPr>
          </w:p>
        </w:tc>
      </w:tr>
    </w:tbl>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32"/>
          <w:szCs w:val="32"/>
          <w:lang w:val="en-US"/>
        </w:rPr>
      </w:pPr>
    </w:p>
    <w:p w:rsidR="005F666A" w:rsidRDefault="005F666A" w:rsidP="00774A81">
      <w:pPr>
        <w:ind w:left="708"/>
        <w:jc w:val="both"/>
        <w:rPr>
          <w:sz w:val="52"/>
          <w:szCs w:val="52"/>
          <w:lang w:val="en-US"/>
        </w:rPr>
      </w:pPr>
    </w:p>
    <w:p w:rsidR="005F666A" w:rsidRPr="00660583" w:rsidRDefault="005F666A" w:rsidP="00774A81">
      <w:pPr>
        <w:ind w:left="708"/>
        <w:jc w:val="both"/>
        <w:rPr>
          <w:sz w:val="52"/>
          <w:szCs w:val="52"/>
          <w:lang w:val="en-US"/>
        </w:rPr>
      </w:pPr>
      <w:r w:rsidRPr="00660583">
        <w:rPr>
          <w:sz w:val="52"/>
          <w:szCs w:val="52"/>
          <w:lang w:val="en-US"/>
        </w:rPr>
        <w:t>Dear TV Director</w:t>
      </w:r>
    </w:p>
    <w:p w:rsidR="005F666A" w:rsidRPr="00660583" w:rsidRDefault="005F666A" w:rsidP="00774A81">
      <w:pPr>
        <w:ind w:left="708"/>
        <w:jc w:val="both"/>
        <w:rPr>
          <w:sz w:val="40"/>
          <w:szCs w:val="40"/>
          <w:lang w:val="en-US"/>
        </w:rPr>
      </w:pPr>
      <w:r w:rsidRPr="00660583">
        <w:rPr>
          <w:sz w:val="40"/>
          <w:szCs w:val="40"/>
          <w:lang w:val="en-US"/>
        </w:rPr>
        <w:t>I like sports very much and sports programmes are my favourite.</w:t>
      </w:r>
    </w:p>
    <w:p w:rsidR="005F666A" w:rsidRPr="00660583" w:rsidRDefault="005F666A" w:rsidP="00774A81">
      <w:pPr>
        <w:ind w:left="708"/>
        <w:jc w:val="both"/>
        <w:rPr>
          <w:sz w:val="40"/>
          <w:szCs w:val="40"/>
          <w:lang w:val="en-US"/>
        </w:rPr>
      </w:pPr>
      <w:r w:rsidRPr="00660583">
        <w:rPr>
          <w:sz w:val="40"/>
          <w:szCs w:val="40"/>
          <w:lang w:val="en-US"/>
        </w:rPr>
        <w:t xml:space="preserve">Yesterday I saw a programmes about  women boxing. I think this sport is only for men. It was awful to see women beating each other. They were so aggressive. I do not want my mother, or sister, or my future wife to do this sport. I do not know why you showed this competition on TV. Women should do beautiful sports such as gymnastics or figure skating. Boxing and karate are for men </w:t>
      </w:r>
    </w:p>
    <w:p w:rsidR="005F666A" w:rsidRPr="00660583" w:rsidRDefault="005F666A" w:rsidP="00774A81">
      <w:pPr>
        <w:ind w:left="708"/>
        <w:jc w:val="both"/>
        <w:rPr>
          <w:sz w:val="40"/>
          <w:szCs w:val="40"/>
          <w:lang w:val="en-US"/>
        </w:rPr>
      </w:pPr>
      <w:r w:rsidRPr="00660583">
        <w:rPr>
          <w:sz w:val="40"/>
          <w:szCs w:val="40"/>
          <w:lang w:val="en-US"/>
        </w:rPr>
        <w:t>Yours</w:t>
      </w:r>
    </w:p>
    <w:p w:rsidR="005F666A" w:rsidRDefault="005F666A" w:rsidP="00774A81">
      <w:pPr>
        <w:ind w:left="708"/>
        <w:jc w:val="both"/>
        <w:rPr>
          <w:sz w:val="40"/>
          <w:szCs w:val="40"/>
          <w:lang w:val="en-US"/>
        </w:rPr>
      </w:pPr>
      <w:r w:rsidRPr="00660583">
        <w:rPr>
          <w:sz w:val="40"/>
          <w:szCs w:val="40"/>
          <w:lang w:val="en-US"/>
        </w:rPr>
        <w:t xml:space="preserve">Temur Qosimov, 14,Karshi </w:t>
      </w:r>
    </w:p>
    <w:p w:rsidR="005F666A" w:rsidRDefault="005F666A" w:rsidP="00774A81">
      <w:pPr>
        <w:ind w:left="708"/>
        <w:jc w:val="both"/>
        <w:rPr>
          <w:sz w:val="40"/>
          <w:szCs w:val="40"/>
          <w:lang w:val="en-US"/>
        </w:rPr>
      </w:pPr>
    </w:p>
    <w:p w:rsidR="005F666A" w:rsidRDefault="005F666A" w:rsidP="00774A81">
      <w:pPr>
        <w:ind w:left="708"/>
        <w:jc w:val="both"/>
        <w:rPr>
          <w:sz w:val="40"/>
          <w:szCs w:val="40"/>
          <w:lang w:val="en-US"/>
        </w:rPr>
      </w:pPr>
    </w:p>
    <w:p w:rsidR="005F666A" w:rsidRDefault="005F666A" w:rsidP="00774A81">
      <w:pPr>
        <w:ind w:left="708"/>
        <w:jc w:val="both"/>
        <w:rPr>
          <w:sz w:val="40"/>
          <w:szCs w:val="40"/>
          <w:lang w:val="en-US"/>
        </w:rPr>
      </w:pPr>
    </w:p>
    <w:p w:rsidR="005F666A" w:rsidRDefault="005F666A" w:rsidP="00774A81">
      <w:pPr>
        <w:ind w:left="708"/>
        <w:jc w:val="both"/>
        <w:rPr>
          <w:sz w:val="40"/>
          <w:szCs w:val="40"/>
          <w:lang w:val="en-US"/>
        </w:rPr>
      </w:pPr>
    </w:p>
    <w:p w:rsidR="005F666A" w:rsidRDefault="005F666A" w:rsidP="00774A81">
      <w:pPr>
        <w:ind w:left="708"/>
        <w:jc w:val="both"/>
        <w:rPr>
          <w:sz w:val="40"/>
          <w:szCs w:val="40"/>
          <w:lang w:val="en-US"/>
        </w:rPr>
      </w:pPr>
    </w:p>
    <w:p w:rsidR="005F666A" w:rsidRDefault="005F666A" w:rsidP="00774A81">
      <w:pPr>
        <w:ind w:left="708"/>
        <w:jc w:val="both"/>
        <w:rPr>
          <w:sz w:val="40"/>
          <w:szCs w:val="40"/>
          <w:lang w:val="en-US"/>
        </w:rPr>
      </w:pPr>
    </w:p>
    <w:p w:rsidR="005F666A" w:rsidRDefault="005F666A" w:rsidP="00774A81">
      <w:pPr>
        <w:ind w:left="708"/>
        <w:jc w:val="both"/>
        <w:rPr>
          <w:sz w:val="40"/>
          <w:szCs w:val="40"/>
          <w:lang w:val="en-US"/>
        </w:rPr>
      </w:pPr>
    </w:p>
    <w:p w:rsidR="005F666A" w:rsidRPr="00660583" w:rsidRDefault="005F666A" w:rsidP="00774A81">
      <w:pPr>
        <w:ind w:left="708"/>
        <w:jc w:val="both"/>
        <w:rPr>
          <w:sz w:val="52"/>
          <w:szCs w:val="52"/>
          <w:lang w:val="en-US"/>
        </w:rPr>
      </w:pPr>
      <w:r>
        <w:rPr>
          <w:sz w:val="52"/>
          <w:szCs w:val="52"/>
          <w:lang w:val="en-US"/>
        </w:rPr>
        <w:t xml:space="preserve">                </w:t>
      </w:r>
      <w:r w:rsidRPr="00660583">
        <w:rPr>
          <w:sz w:val="52"/>
          <w:szCs w:val="52"/>
          <w:lang w:val="en-US"/>
        </w:rPr>
        <w:t>Olympic Symbols</w:t>
      </w:r>
    </w:p>
    <w:p w:rsidR="005F666A" w:rsidRDefault="005F666A" w:rsidP="00774A81">
      <w:pPr>
        <w:ind w:left="708"/>
        <w:jc w:val="both"/>
        <w:rPr>
          <w:sz w:val="40"/>
          <w:szCs w:val="40"/>
          <w:lang w:val="en-US"/>
        </w:rPr>
      </w:pPr>
      <w:r>
        <w:rPr>
          <w:sz w:val="40"/>
          <w:szCs w:val="40"/>
          <w:lang w:val="en-US"/>
        </w:rPr>
        <w:t xml:space="preserve">The Olympic Games have their own flag and motto. The flag is white with five circles. The circles represent the five continents of Africa, Asia, </w:t>
      </w:r>
      <w:smartTag w:uri="urn:schemas-microsoft-com:office:smarttags" w:element="country-region">
        <w:r>
          <w:rPr>
            <w:sz w:val="40"/>
            <w:szCs w:val="40"/>
            <w:lang w:val="en-US"/>
          </w:rPr>
          <w:t>Australia</w:t>
        </w:r>
      </w:smartTag>
      <w:r>
        <w:rPr>
          <w:sz w:val="40"/>
          <w:szCs w:val="40"/>
          <w:lang w:val="en-US"/>
        </w:rPr>
        <w:t xml:space="preserve">, </w:t>
      </w:r>
      <w:smartTag w:uri="urn:schemas-microsoft-com:office:smarttags" w:element="country-region">
        <w:r>
          <w:rPr>
            <w:sz w:val="40"/>
            <w:szCs w:val="40"/>
            <w:lang w:val="en-US"/>
          </w:rPr>
          <w:t>Europe</w:t>
        </w:r>
      </w:smartTag>
      <w:r>
        <w:rPr>
          <w:sz w:val="40"/>
          <w:szCs w:val="40"/>
          <w:lang w:val="en-US"/>
        </w:rPr>
        <w:t xml:space="preserve"> and North and South America.The circles are black,blue,green,red and yellow. The flag of every country in the games has at least one of these colours.The motto of the Olympics is “Faster,higher,stronger”.</w:t>
      </w:r>
    </w:p>
    <w:p w:rsidR="005F666A" w:rsidRDefault="005F666A" w:rsidP="00774A81">
      <w:pPr>
        <w:ind w:left="708"/>
        <w:jc w:val="both"/>
        <w:rPr>
          <w:sz w:val="40"/>
          <w:szCs w:val="40"/>
          <w:lang w:val="en-US"/>
        </w:rPr>
      </w:pPr>
      <w:r>
        <w:rPr>
          <w:sz w:val="40"/>
          <w:szCs w:val="40"/>
          <w:lang w:val="en-US"/>
        </w:rPr>
        <w:t xml:space="preserve">The most exciting moment of the opening ceremony is the lighting of the Olympic Flame, another symbol of the Olympic Games.Runners bring a torch from the </w:t>
      </w:r>
      <w:smartTag w:uri="urn:schemas-microsoft-com:office:smarttags" w:element="country-region">
        <w:smartTag w:uri="urn:schemas-microsoft-com:office:smarttags" w:element="country-region">
          <w:r>
            <w:rPr>
              <w:sz w:val="40"/>
              <w:szCs w:val="40"/>
              <w:lang w:val="en-US"/>
            </w:rPr>
            <w:t>valley</w:t>
          </w:r>
        </w:smartTag>
        <w:r>
          <w:rPr>
            <w:sz w:val="40"/>
            <w:szCs w:val="40"/>
            <w:lang w:val="en-US"/>
          </w:rPr>
          <w:t xml:space="preserve"> of </w:t>
        </w:r>
        <w:smartTag w:uri="urn:schemas-microsoft-com:office:smarttags" w:element="country-region">
          <w:r>
            <w:rPr>
              <w:sz w:val="40"/>
              <w:szCs w:val="40"/>
              <w:lang w:val="en-US"/>
            </w:rPr>
            <w:t>Olympia</w:t>
          </w:r>
        </w:smartTag>
      </w:smartTag>
      <w:r>
        <w:rPr>
          <w:sz w:val="40"/>
          <w:szCs w:val="40"/>
          <w:lang w:val="en-US"/>
        </w:rPr>
        <w:t xml:space="preserve"> in Greese. Thousands of runners take part in the journey.The journey starts four weeks before the opening of the Games. At the opening ceremony,the final runner carries the torch to the stadium,and lights the new Olympic Flame burns until the end of the Games.</w:t>
      </w:r>
    </w:p>
    <w:p w:rsidR="005F666A" w:rsidRDefault="005F666A" w:rsidP="00774A81">
      <w:pPr>
        <w:ind w:left="708"/>
        <w:jc w:val="both"/>
        <w:rPr>
          <w:sz w:val="40"/>
          <w:szCs w:val="40"/>
          <w:lang w:val="en-US"/>
        </w:rPr>
      </w:pPr>
      <w:r>
        <w:rPr>
          <w:sz w:val="40"/>
          <w:szCs w:val="40"/>
          <w:lang w:val="en-US"/>
        </w:rPr>
        <w:t xml:space="preserve">The International Olympic Committee works hard between the Games.They choose the place for the next Olympics and Olympics and new sports for them too. </w:t>
      </w:r>
    </w:p>
    <w:p w:rsidR="005F666A" w:rsidRDefault="005F666A" w:rsidP="00774A81">
      <w:pPr>
        <w:ind w:left="708"/>
        <w:jc w:val="both"/>
        <w:rPr>
          <w:sz w:val="40"/>
          <w:szCs w:val="40"/>
          <w:lang w:val="en-US"/>
        </w:rPr>
      </w:pPr>
    </w:p>
    <w:p w:rsidR="005F666A" w:rsidRPr="00660583" w:rsidRDefault="005F666A" w:rsidP="00660583">
      <w:pPr>
        <w:ind w:left="708"/>
        <w:jc w:val="both"/>
        <w:rPr>
          <w:sz w:val="48"/>
          <w:szCs w:val="48"/>
          <w:lang w:val="en-US"/>
        </w:rPr>
      </w:pPr>
      <w:r>
        <w:rPr>
          <w:sz w:val="48"/>
          <w:szCs w:val="48"/>
          <w:lang w:val="en-US"/>
        </w:rPr>
        <w:t xml:space="preserve">      </w:t>
      </w:r>
      <w:r w:rsidRPr="00660583">
        <w:rPr>
          <w:sz w:val="48"/>
          <w:szCs w:val="48"/>
          <w:lang w:val="en-US"/>
        </w:rPr>
        <w:t>The President’s Cup of Uzbekistan</w:t>
      </w:r>
    </w:p>
    <w:p w:rsidR="005F666A" w:rsidRDefault="005F666A" w:rsidP="00774A81">
      <w:pPr>
        <w:ind w:left="708"/>
        <w:jc w:val="both"/>
        <w:rPr>
          <w:sz w:val="40"/>
          <w:szCs w:val="40"/>
          <w:lang w:val="en-US"/>
        </w:rPr>
      </w:pPr>
      <w:r>
        <w:rPr>
          <w:sz w:val="40"/>
          <w:szCs w:val="40"/>
          <w:lang w:val="en-US"/>
        </w:rPr>
        <w:t xml:space="preserve">Tennis is one of the great international sports. But until a few years ago,tennis was not popular in </w:t>
      </w:r>
      <w:smartTag w:uri="urn:schemas-microsoft-com:office:smarttags" w:element="country-region">
        <w:r>
          <w:rPr>
            <w:sz w:val="40"/>
            <w:szCs w:val="40"/>
            <w:lang w:val="en-US"/>
          </w:rPr>
          <w:t>Uzbekistan</w:t>
        </w:r>
      </w:smartTag>
      <w:r>
        <w:rPr>
          <w:sz w:val="40"/>
          <w:szCs w:val="40"/>
          <w:lang w:val="en-US"/>
        </w:rPr>
        <w:t xml:space="preserve">. Now it is one of the most popular sports in the country. Many towns and villages in </w:t>
      </w:r>
      <w:smartTag w:uri="urn:schemas-microsoft-com:office:smarttags" w:element="country-region">
        <w:r>
          <w:rPr>
            <w:sz w:val="40"/>
            <w:szCs w:val="40"/>
            <w:lang w:val="en-US"/>
          </w:rPr>
          <w:t>Uzbekistan</w:t>
        </w:r>
      </w:smartTag>
      <w:r>
        <w:rPr>
          <w:sz w:val="40"/>
          <w:szCs w:val="40"/>
          <w:lang w:val="en-US"/>
        </w:rPr>
        <w:t xml:space="preserve"> have beautiful new tennis courts and thousands of people enjoy playing tennis.The game became popular Because of the President’s Cup.</w:t>
      </w:r>
    </w:p>
    <w:p w:rsidR="005F666A" w:rsidRPr="00660583" w:rsidRDefault="005F666A" w:rsidP="00774A81">
      <w:pPr>
        <w:ind w:left="708"/>
        <w:jc w:val="both"/>
        <w:rPr>
          <w:sz w:val="40"/>
          <w:szCs w:val="40"/>
          <w:lang w:val="en-US"/>
        </w:rPr>
      </w:pPr>
      <w:r>
        <w:rPr>
          <w:sz w:val="40"/>
          <w:szCs w:val="40"/>
          <w:lang w:val="en-US"/>
        </w:rPr>
        <w:t xml:space="preserve">The President’s Cup Tennis Tournament is the biggest tennis tournament in Uzbekistan,and one of the most famous tournaments in the World.It takes place every year in Tashkent at the Yunusobod Tennis Complex.This complex has one of the most modern tennis courts in the World.The best international tennis players take part in the President’s Cup. Tennis fans can watch stars such as Oleg Ogorodov from </w:t>
      </w:r>
      <w:smartTag w:uri="urn:schemas-microsoft-com:office:smarttags" w:element="country-region">
        <w:r>
          <w:rPr>
            <w:sz w:val="40"/>
            <w:szCs w:val="40"/>
            <w:lang w:val="en-US"/>
          </w:rPr>
          <w:t>Uzbekistan</w:t>
        </w:r>
      </w:smartTag>
      <w:r>
        <w:rPr>
          <w:sz w:val="40"/>
          <w:szCs w:val="40"/>
          <w:lang w:val="en-US"/>
        </w:rPr>
        <w:t xml:space="preserve">. </w:t>
      </w:r>
    </w:p>
    <w:sectPr w:rsidR="005F666A" w:rsidRPr="00660583" w:rsidSect="00103C6A">
      <w:pgSz w:w="11906" w:h="16838"/>
      <w:pgMar w:top="1134"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66A" w:rsidRDefault="005F666A" w:rsidP="00721F98">
      <w:pPr>
        <w:spacing w:after="0" w:line="240" w:lineRule="auto"/>
      </w:pPr>
      <w:r>
        <w:separator/>
      </w:r>
    </w:p>
  </w:endnote>
  <w:endnote w:type="continuationSeparator" w:id="1">
    <w:p w:rsidR="005F666A" w:rsidRDefault="005F666A" w:rsidP="00721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66A" w:rsidRDefault="005F666A" w:rsidP="00721F98">
      <w:pPr>
        <w:spacing w:after="0" w:line="240" w:lineRule="auto"/>
      </w:pPr>
      <w:r>
        <w:separator/>
      </w:r>
    </w:p>
  </w:footnote>
  <w:footnote w:type="continuationSeparator" w:id="1">
    <w:p w:rsidR="005F666A" w:rsidRDefault="005F666A" w:rsidP="00721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0D7D"/>
    <w:multiLevelType w:val="hybridMultilevel"/>
    <w:tmpl w:val="6ED8B43E"/>
    <w:lvl w:ilvl="0" w:tplc="04190001">
      <w:start w:val="1"/>
      <w:numFmt w:val="bullet"/>
      <w:lvlText w:val=""/>
      <w:lvlJc w:val="left"/>
      <w:pPr>
        <w:ind w:left="2347" w:hanging="360"/>
      </w:pPr>
      <w:rPr>
        <w:rFonts w:ascii="Symbol" w:hAnsi="Symbol" w:hint="default"/>
      </w:rPr>
    </w:lvl>
    <w:lvl w:ilvl="1" w:tplc="04190003" w:tentative="1">
      <w:start w:val="1"/>
      <w:numFmt w:val="bullet"/>
      <w:lvlText w:val="o"/>
      <w:lvlJc w:val="left"/>
      <w:pPr>
        <w:ind w:left="3067" w:hanging="360"/>
      </w:pPr>
      <w:rPr>
        <w:rFonts w:ascii="Courier New" w:hAnsi="Courier New" w:hint="default"/>
      </w:rPr>
    </w:lvl>
    <w:lvl w:ilvl="2" w:tplc="04190005" w:tentative="1">
      <w:start w:val="1"/>
      <w:numFmt w:val="bullet"/>
      <w:lvlText w:val=""/>
      <w:lvlJc w:val="left"/>
      <w:pPr>
        <w:ind w:left="3787" w:hanging="360"/>
      </w:pPr>
      <w:rPr>
        <w:rFonts w:ascii="Wingdings" w:hAnsi="Wingdings" w:hint="default"/>
      </w:rPr>
    </w:lvl>
    <w:lvl w:ilvl="3" w:tplc="04190001" w:tentative="1">
      <w:start w:val="1"/>
      <w:numFmt w:val="bullet"/>
      <w:lvlText w:val=""/>
      <w:lvlJc w:val="left"/>
      <w:pPr>
        <w:ind w:left="4507" w:hanging="360"/>
      </w:pPr>
      <w:rPr>
        <w:rFonts w:ascii="Symbol" w:hAnsi="Symbol" w:hint="default"/>
      </w:rPr>
    </w:lvl>
    <w:lvl w:ilvl="4" w:tplc="04190003" w:tentative="1">
      <w:start w:val="1"/>
      <w:numFmt w:val="bullet"/>
      <w:lvlText w:val="o"/>
      <w:lvlJc w:val="left"/>
      <w:pPr>
        <w:ind w:left="5227" w:hanging="360"/>
      </w:pPr>
      <w:rPr>
        <w:rFonts w:ascii="Courier New" w:hAnsi="Courier New" w:hint="default"/>
      </w:rPr>
    </w:lvl>
    <w:lvl w:ilvl="5" w:tplc="04190005" w:tentative="1">
      <w:start w:val="1"/>
      <w:numFmt w:val="bullet"/>
      <w:lvlText w:val=""/>
      <w:lvlJc w:val="left"/>
      <w:pPr>
        <w:ind w:left="5947" w:hanging="360"/>
      </w:pPr>
      <w:rPr>
        <w:rFonts w:ascii="Wingdings" w:hAnsi="Wingdings" w:hint="default"/>
      </w:rPr>
    </w:lvl>
    <w:lvl w:ilvl="6" w:tplc="04190001" w:tentative="1">
      <w:start w:val="1"/>
      <w:numFmt w:val="bullet"/>
      <w:lvlText w:val=""/>
      <w:lvlJc w:val="left"/>
      <w:pPr>
        <w:ind w:left="6667" w:hanging="360"/>
      </w:pPr>
      <w:rPr>
        <w:rFonts w:ascii="Symbol" w:hAnsi="Symbol" w:hint="default"/>
      </w:rPr>
    </w:lvl>
    <w:lvl w:ilvl="7" w:tplc="04190003" w:tentative="1">
      <w:start w:val="1"/>
      <w:numFmt w:val="bullet"/>
      <w:lvlText w:val="o"/>
      <w:lvlJc w:val="left"/>
      <w:pPr>
        <w:ind w:left="7387" w:hanging="360"/>
      </w:pPr>
      <w:rPr>
        <w:rFonts w:ascii="Courier New" w:hAnsi="Courier New" w:hint="default"/>
      </w:rPr>
    </w:lvl>
    <w:lvl w:ilvl="8" w:tplc="04190005" w:tentative="1">
      <w:start w:val="1"/>
      <w:numFmt w:val="bullet"/>
      <w:lvlText w:val=""/>
      <w:lvlJc w:val="left"/>
      <w:pPr>
        <w:ind w:left="8107" w:hanging="360"/>
      </w:pPr>
      <w:rPr>
        <w:rFonts w:ascii="Wingdings" w:hAnsi="Wingdings" w:hint="default"/>
      </w:rPr>
    </w:lvl>
  </w:abstractNum>
  <w:abstractNum w:abstractNumId="1">
    <w:nsid w:val="40251C97"/>
    <w:multiLevelType w:val="hybridMultilevel"/>
    <w:tmpl w:val="F0EADB86"/>
    <w:lvl w:ilvl="0" w:tplc="0419000F">
      <w:start w:val="1"/>
      <w:numFmt w:val="decimal"/>
      <w:lvlText w:val="%1."/>
      <w:lvlJc w:val="left"/>
      <w:pPr>
        <w:ind w:left="2347" w:hanging="360"/>
      </w:pPr>
      <w:rPr>
        <w:rFonts w:cs="Times New Roman"/>
      </w:rPr>
    </w:lvl>
    <w:lvl w:ilvl="1" w:tplc="04190019" w:tentative="1">
      <w:start w:val="1"/>
      <w:numFmt w:val="lowerLetter"/>
      <w:lvlText w:val="%2."/>
      <w:lvlJc w:val="left"/>
      <w:pPr>
        <w:ind w:left="3067" w:hanging="360"/>
      </w:pPr>
      <w:rPr>
        <w:rFonts w:cs="Times New Roman"/>
      </w:rPr>
    </w:lvl>
    <w:lvl w:ilvl="2" w:tplc="0419001B" w:tentative="1">
      <w:start w:val="1"/>
      <w:numFmt w:val="lowerRoman"/>
      <w:lvlText w:val="%3."/>
      <w:lvlJc w:val="right"/>
      <w:pPr>
        <w:ind w:left="3787" w:hanging="180"/>
      </w:pPr>
      <w:rPr>
        <w:rFonts w:cs="Times New Roman"/>
      </w:rPr>
    </w:lvl>
    <w:lvl w:ilvl="3" w:tplc="0419000F" w:tentative="1">
      <w:start w:val="1"/>
      <w:numFmt w:val="decimal"/>
      <w:lvlText w:val="%4."/>
      <w:lvlJc w:val="left"/>
      <w:pPr>
        <w:ind w:left="4507" w:hanging="360"/>
      </w:pPr>
      <w:rPr>
        <w:rFonts w:cs="Times New Roman"/>
      </w:rPr>
    </w:lvl>
    <w:lvl w:ilvl="4" w:tplc="04190019" w:tentative="1">
      <w:start w:val="1"/>
      <w:numFmt w:val="lowerLetter"/>
      <w:lvlText w:val="%5."/>
      <w:lvlJc w:val="left"/>
      <w:pPr>
        <w:ind w:left="5227" w:hanging="360"/>
      </w:pPr>
      <w:rPr>
        <w:rFonts w:cs="Times New Roman"/>
      </w:rPr>
    </w:lvl>
    <w:lvl w:ilvl="5" w:tplc="0419001B" w:tentative="1">
      <w:start w:val="1"/>
      <w:numFmt w:val="lowerRoman"/>
      <w:lvlText w:val="%6."/>
      <w:lvlJc w:val="right"/>
      <w:pPr>
        <w:ind w:left="5947" w:hanging="180"/>
      </w:pPr>
      <w:rPr>
        <w:rFonts w:cs="Times New Roman"/>
      </w:rPr>
    </w:lvl>
    <w:lvl w:ilvl="6" w:tplc="0419000F" w:tentative="1">
      <w:start w:val="1"/>
      <w:numFmt w:val="decimal"/>
      <w:lvlText w:val="%7."/>
      <w:lvlJc w:val="left"/>
      <w:pPr>
        <w:ind w:left="6667" w:hanging="360"/>
      </w:pPr>
      <w:rPr>
        <w:rFonts w:cs="Times New Roman"/>
      </w:rPr>
    </w:lvl>
    <w:lvl w:ilvl="7" w:tplc="04190019" w:tentative="1">
      <w:start w:val="1"/>
      <w:numFmt w:val="lowerLetter"/>
      <w:lvlText w:val="%8."/>
      <w:lvlJc w:val="left"/>
      <w:pPr>
        <w:ind w:left="7387" w:hanging="360"/>
      </w:pPr>
      <w:rPr>
        <w:rFonts w:cs="Times New Roman"/>
      </w:rPr>
    </w:lvl>
    <w:lvl w:ilvl="8" w:tplc="0419001B" w:tentative="1">
      <w:start w:val="1"/>
      <w:numFmt w:val="lowerRoman"/>
      <w:lvlText w:val="%9."/>
      <w:lvlJc w:val="right"/>
      <w:pPr>
        <w:ind w:left="8107" w:hanging="180"/>
      </w:pPr>
      <w:rPr>
        <w:rFonts w:cs="Times New Roman"/>
      </w:rPr>
    </w:lvl>
  </w:abstractNum>
  <w:abstractNum w:abstractNumId="2">
    <w:nsid w:val="7C1B773D"/>
    <w:multiLevelType w:val="hybridMultilevel"/>
    <w:tmpl w:val="4A9835C0"/>
    <w:lvl w:ilvl="0" w:tplc="0419000F">
      <w:start w:val="1"/>
      <w:numFmt w:val="decimal"/>
      <w:lvlText w:val="%1."/>
      <w:lvlJc w:val="left"/>
      <w:pPr>
        <w:ind w:left="2844" w:hanging="360"/>
      </w:pPr>
      <w:rPr>
        <w:rFonts w:cs="Times New Roman"/>
      </w:rPr>
    </w:lvl>
    <w:lvl w:ilvl="1" w:tplc="04190019" w:tentative="1">
      <w:start w:val="1"/>
      <w:numFmt w:val="lowerLetter"/>
      <w:lvlText w:val="%2."/>
      <w:lvlJc w:val="left"/>
      <w:pPr>
        <w:ind w:left="3564" w:hanging="360"/>
      </w:pPr>
      <w:rPr>
        <w:rFonts w:cs="Times New Roman"/>
      </w:rPr>
    </w:lvl>
    <w:lvl w:ilvl="2" w:tplc="0419001B" w:tentative="1">
      <w:start w:val="1"/>
      <w:numFmt w:val="lowerRoman"/>
      <w:lvlText w:val="%3."/>
      <w:lvlJc w:val="right"/>
      <w:pPr>
        <w:ind w:left="4284" w:hanging="180"/>
      </w:pPr>
      <w:rPr>
        <w:rFonts w:cs="Times New Roman"/>
      </w:rPr>
    </w:lvl>
    <w:lvl w:ilvl="3" w:tplc="0419000F" w:tentative="1">
      <w:start w:val="1"/>
      <w:numFmt w:val="decimal"/>
      <w:lvlText w:val="%4."/>
      <w:lvlJc w:val="left"/>
      <w:pPr>
        <w:ind w:left="5004" w:hanging="360"/>
      </w:pPr>
      <w:rPr>
        <w:rFonts w:cs="Times New Roman"/>
      </w:rPr>
    </w:lvl>
    <w:lvl w:ilvl="4" w:tplc="04190019" w:tentative="1">
      <w:start w:val="1"/>
      <w:numFmt w:val="lowerLetter"/>
      <w:lvlText w:val="%5."/>
      <w:lvlJc w:val="left"/>
      <w:pPr>
        <w:ind w:left="5724" w:hanging="360"/>
      </w:pPr>
      <w:rPr>
        <w:rFonts w:cs="Times New Roman"/>
      </w:rPr>
    </w:lvl>
    <w:lvl w:ilvl="5" w:tplc="0419001B" w:tentative="1">
      <w:start w:val="1"/>
      <w:numFmt w:val="lowerRoman"/>
      <w:lvlText w:val="%6."/>
      <w:lvlJc w:val="right"/>
      <w:pPr>
        <w:ind w:left="6444" w:hanging="180"/>
      </w:pPr>
      <w:rPr>
        <w:rFonts w:cs="Times New Roman"/>
      </w:rPr>
    </w:lvl>
    <w:lvl w:ilvl="6" w:tplc="0419000F" w:tentative="1">
      <w:start w:val="1"/>
      <w:numFmt w:val="decimal"/>
      <w:lvlText w:val="%7."/>
      <w:lvlJc w:val="left"/>
      <w:pPr>
        <w:ind w:left="7164" w:hanging="360"/>
      </w:pPr>
      <w:rPr>
        <w:rFonts w:cs="Times New Roman"/>
      </w:rPr>
    </w:lvl>
    <w:lvl w:ilvl="7" w:tplc="04190019" w:tentative="1">
      <w:start w:val="1"/>
      <w:numFmt w:val="lowerLetter"/>
      <w:lvlText w:val="%8."/>
      <w:lvlJc w:val="left"/>
      <w:pPr>
        <w:ind w:left="7884" w:hanging="360"/>
      </w:pPr>
      <w:rPr>
        <w:rFonts w:cs="Times New Roman"/>
      </w:rPr>
    </w:lvl>
    <w:lvl w:ilvl="8" w:tplc="0419001B" w:tentative="1">
      <w:start w:val="1"/>
      <w:numFmt w:val="lowerRoman"/>
      <w:lvlText w:val="%9."/>
      <w:lvlJc w:val="right"/>
      <w:pPr>
        <w:ind w:left="8604"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05F"/>
    <w:rsid w:val="000403C4"/>
    <w:rsid w:val="00055848"/>
    <w:rsid w:val="00103C6A"/>
    <w:rsid w:val="00205253"/>
    <w:rsid w:val="00280F92"/>
    <w:rsid w:val="0029305F"/>
    <w:rsid w:val="00302059"/>
    <w:rsid w:val="003F4EDF"/>
    <w:rsid w:val="00420E4A"/>
    <w:rsid w:val="004F3C3B"/>
    <w:rsid w:val="00565EB9"/>
    <w:rsid w:val="005F666A"/>
    <w:rsid w:val="00633235"/>
    <w:rsid w:val="006600B2"/>
    <w:rsid w:val="00660583"/>
    <w:rsid w:val="00694905"/>
    <w:rsid w:val="00721F98"/>
    <w:rsid w:val="00762A96"/>
    <w:rsid w:val="00774A81"/>
    <w:rsid w:val="00786615"/>
    <w:rsid w:val="00B7398A"/>
    <w:rsid w:val="00E04B32"/>
    <w:rsid w:val="00E214BB"/>
    <w:rsid w:val="00E804D7"/>
    <w:rsid w:val="00EA79CF"/>
    <w:rsid w:val="00F34D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C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305F"/>
    <w:pPr>
      <w:ind w:left="720"/>
      <w:contextualSpacing/>
    </w:pPr>
  </w:style>
  <w:style w:type="paragraph" w:styleId="Header">
    <w:name w:val="header"/>
    <w:basedOn w:val="Normal"/>
    <w:link w:val="HeaderChar"/>
    <w:uiPriority w:val="99"/>
    <w:semiHidden/>
    <w:rsid w:val="00721F9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21F98"/>
    <w:rPr>
      <w:rFonts w:cs="Times New Roman"/>
    </w:rPr>
  </w:style>
  <w:style w:type="paragraph" w:styleId="Footer">
    <w:name w:val="footer"/>
    <w:basedOn w:val="Normal"/>
    <w:link w:val="FooterChar"/>
    <w:uiPriority w:val="99"/>
    <w:semiHidden/>
    <w:rsid w:val="00721F9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21F98"/>
    <w:rPr>
      <w:rFonts w:cs="Times New Roman"/>
    </w:rPr>
  </w:style>
  <w:style w:type="paragraph" w:styleId="BalloonText">
    <w:name w:val="Balloon Text"/>
    <w:basedOn w:val="Normal"/>
    <w:link w:val="BalloonTextChar"/>
    <w:uiPriority w:val="99"/>
    <w:semiHidden/>
    <w:rsid w:val="00721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F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420</TotalTime>
  <Pages>6</Pages>
  <Words>848</Words>
  <Characters>4838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tftr</dc:creator>
  <cp:keywords/>
  <dc:description/>
  <cp:lastModifiedBy>Пользователь</cp:lastModifiedBy>
  <cp:revision>18</cp:revision>
  <dcterms:created xsi:type="dcterms:W3CDTF">2012-12-02T16:35:00Z</dcterms:created>
  <dcterms:modified xsi:type="dcterms:W3CDTF">2001-12-31T23:48:00Z</dcterms:modified>
</cp:coreProperties>
</file>