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32" w:rsidRDefault="000E5532" w:rsidP="000E5532">
      <w:r>
        <w:t>Matematika fanidan “Bilimlar bellashuvi” test savollari</w:t>
      </w:r>
    </w:p>
    <w:p w:rsidR="000E5532" w:rsidRDefault="000E5532" w:rsidP="000E5532">
      <w:r>
        <w:t>7- sinf uchun</w:t>
      </w:r>
    </w:p>
    <w:p w:rsidR="000E5532" w:rsidRDefault="000E5532" w:rsidP="000E5532">
      <w:r>
        <w:t>1.</w:t>
      </w:r>
      <w:r>
        <w:tab/>
        <w:t xml:space="preserve">  Tenglamaning yechimini toping:  9x+11=23+5x</w:t>
      </w:r>
    </w:p>
    <w:p w:rsidR="000E5532" w:rsidRDefault="000E5532" w:rsidP="000E5532">
      <w:r>
        <w:t>A) 4</w:t>
      </w:r>
      <w:r>
        <w:tab/>
      </w:r>
      <w:r>
        <w:tab/>
        <w:t>B) 3</w:t>
      </w:r>
      <w:r>
        <w:tab/>
      </w:r>
      <w:r>
        <w:tab/>
        <w:t>C) 12     D)14   E) 16</w:t>
      </w:r>
    </w:p>
    <w:p w:rsidR="000E5532" w:rsidRDefault="000E5532" w:rsidP="000E5532">
      <w:r>
        <w:t>2.</w:t>
      </w:r>
      <w:r>
        <w:tab/>
        <w:t xml:space="preserve">Tenglamaning ildizi 17 chiqishi uchun a ninh o’rniga qanday son qo’yish kerak? </w:t>
      </w:r>
    </w:p>
    <w:p w:rsidR="000E5532" w:rsidRDefault="000E5532" w:rsidP="000E5532">
      <w:r>
        <w:t xml:space="preserve">                  8x-(7x+a)=9</w:t>
      </w:r>
    </w:p>
    <w:p w:rsidR="000E5532" w:rsidRDefault="000E5532" w:rsidP="000E5532">
      <w:r>
        <w:t>A) 9</w:t>
      </w:r>
      <w:r>
        <w:tab/>
      </w:r>
      <w:r>
        <w:tab/>
        <w:t>B) 8</w:t>
      </w:r>
      <w:r>
        <w:tab/>
      </w:r>
      <w:r>
        <w:tab/>
        <w:t>C) 7     D) 10      E) 11</w:t>
      </w:r>
    </w:p>
    <w:p w:rsidR="000E5532" w:rsidRDefault="000E5532" w:rsidP="000E5532">
      <w:r>
        <w:t>3.</w:t>
      </w:r>
      <w:r>
        <w:tab/>
        <w:t>Otasi 40 yoshda, o’g’li  esa 16 yoshda. Necha yildan keyin otasi o’q’lidan 2 marta katta bo’ladi?</w:t>
      </w:r>
    </w:p>
    <w:p w:rsidR="000E5532" w:rsidRDefault="000E5532" w:rsidP="000E5532">
      <w:r>
        <w:t xml:space="preserve">        A) 9 yildan keyin    B) 8 yildan keyin  C) 7 yildan keyin   D)6 yildan keyin  E)10 yildan keyin</w:t>
      </w:r>
    </w:p>
    <w:p w:rsidR="000E5532" w:rsidRDefault="000E5532" w:rsidP="000E5532">
      <w:r>
        <w:t>4.</w:t>
      </w:r>
      <w:r>
        <w:tab/>
        <w:t xml:space="preserve">Hisoblang:  </w:t>
      </w:r>
    </w:p>
    <w:p w:rsidR="000E5532" w:rsidRDefault="000E5532" w:rsidP="000E5532">
      <w:r>
        <w:t xml:space="preserve">A)       B)     C)    D)65    E) 20 </w:t>
      </w:r>
    </w:p>
    <w:p w:rsidR="000E5532" w:rsidRDefault="000E5532" w:rsidP="000E5532">
      <w:r>
        <w:t>5.</w:t>
      </w:r>
      <w:r>
        <w:tab/>
        <w:t>Ifodaning qiymatini toping:  bunda p=2, x=3, y=4.</w:t>
      </w:r>
    </w:p>
    <w:p w:rsidR="000E5532" w:rsidRDefault="000E5532" w:rsidP="000E5532">
      <w:r>
        <w:t>A) 7</w:t>
      </w:r>
      <w:r>
        <w:tab/>
      </w:r>
      <w:r>
        <w:tab/>
        <w:t>B) –7</w:t>
      </w:r>
      <w:r>
        <w:tab/>
      </w:r>
      <w:r>
        <w:tab/>
        <w:t>C) 3   D) 12    E) 10</w:t>
      </w:r>
    </w:p>
    <w:p w:rsidR="000E5532" w:rsidRDefault="000E5532" w:rsidP="000E5532">
      <w:r>
        <w:t>6.</w:t>
      </w:r>
      <w:r>
        <w:tab/>
        <w:t>Asosi 4 bo’lgan daraja shaklida yozing:  64·256:16;</w:t>
      </w:r>
    </w:p>
    <w:p w:rsidR="000E5532" w:rsidRDefault="000E5532" w:rsidP="000E5532">
      <w:r>
        <w:t>A) 44</w:t>
      </w:r>
      <w:r>
        <w:tab/>
      </w:r>
      <w:r>
        <w:tab/>
        <w:t>B) 45</w:t>
      </w:r>
      <w:r>
        <w:tab/>
      </w:r>
      <w:r>
        <w:tab/>
        <w:t>C)46   D) 410    E)49</w:t>
      </w:r>
    </w:p>
    <w:p w:rsidR="000E5532" w:rsidRDefault="000E5532" w:rsidP="000E5532">
      <w:r>
        <w:t>7.</w:t>
      </w:r>
      <w:r>
        <w:tab/>
        <w:t>Tenglamaning yechimini toping: x • 35=38</w:t>
      </w:r>
    </w:p>
    <w:p w:rsidR="000E5532" w:rsidRDefault="000E5532" w:rsidP="000E5532">
      <w:r>
        <w:t>A) 26</w:t>
      </w:r>
      <w:r>
        <w:tab/>
      </w:r>
      <w:r>
        <w:tab/>
        <w:t>B) 27</w:t>
      </w:r>
      <w:r>
        <w:tab/>
      </w:r>
      <w:r>
        <w:tab/>
        <w:t>C) 28    D) 20    E)21</w:t>
      </w:r>
    </w:p>
    <w:p w:rsidR="000E5532" w:rsidRDefault="000E5532" w:rsidP="000E5532">
      <w:r>
        <w:t>8.</w:t>
      </w:r>
      <w:r>
        <w:tab/>
        <w:t>Ko’paytmani daraja shaklida yozing: (2,5cd)2</w:t>
      </w:r>
    </w:p>
    <w:p w:rsidR="000E5532" w:rsidRDefault="000E5532" w:rsidP="000E5532">
      <w:r>
        <w:t>A) 6,25cd</w:t>
      </w:r>
      <w:r>
        <w:tab/>
        <w:t>B) 6,25c2d2</w:t>
      </w:r>
      <w:r>
        <w:tab/>
        <w:t>C) 5c2d2   D) 6.25ab   E) 5cd</w:t>
      </w:r>
    </w:p>
    <w:p w:rsidR="000E5532" w:rsidRDefault="000E5532" w:rsidP="000E5532">
      <w:r>
        <w:t xml:space="preserve">      9.   Quyida keltirilganlar orasidan ko’phadlarni ko’rsating:</w:t>
      </w:r>
    </w:p>
    <w:p w:rsidR="000E5532" w:rsidRDefault="000E5532" w:rsidP="000E5532">
      <w:r>
        <w:t>1) xy2;</w:t>
      </w:r>
      <w:r>
        <w:tab/>
      </w:r>
      <w:r>
        <w:tab/>
        <w:t>2) 3xy4xy2x2;</w:t>
      </w:r>
      <w:r>
        <w:tab/>
      </w:r>
      <w:r>
        <w:tab/>
        <w:t>3) abc+bca2;</w:t>
      </w:r>
      <w:r>
        <w:tab/>
        <w:t>4) xz2+yz2;</w:t>
      </w:r>
      <w:r>
        <w:tab/>
        <w:t>5) xyz2;  6) xy+yz+xz;</w:t>
      </w:r>
    </w:p>
    <w:p w:rsidR="000E5532" w:rsidRDefault="000E5532" w:rsidP="000E5532">
      <w:r>
        <w:t>A) 1,2,3</w:t>
      </w:r>
      <w:r>
        <w:tab/>
        <w:t>B) 2,3,4</w:t>
      </w:r>
      <w:r>
        <w:tab/>
      </w:r>
      <w:r>
        <w:tab/>
        <w:t>C) 3,4,5</w:t>
      </w:r>
      <w:r>
        <w:tab/>
      </w:r>
      <w:r>
        <w:tab/>
        <w:t>D) 4,5,6</w:t>
      </w:r>
      <w:r>
        <w:tab/>
      </w:r>
      <w:r>
        <w:tab/>
        <w:t>E) 3,4,6</w:t>
      </w:r>
    </w:p>
    <w:p w:rsidR="000E5532" w:rsidRDefault="000E5532" w:rsidP="000E5532">
      <w:r>
        <w:t xml:space="preserve">      10.  Quyidagi  ko’phadni birhadning yig’indisi shaklida yozing:</w:t>
      </w:r>
    </w:p>
    <w:p w:rsidR="000E5532" w:rsidRDefault="000E5532" w:rsidP="000E5532">
      <w:r>
        <w:t>2,5x4-18x3y-16x2y-3xy2</w:t>
      </w:r>
    </w:p>
    <w:p w:rsidR="000E5532" w:rsidRDefault="000E5532" w:rsidP="000E5532">
      <w:r>
        <w:t>A)</w:t>
      </w:r>
      <w:r>
        <w:tab/>
        <w:t>2,5x4-18x3y+(-16x2y)+(-3xy2);</w:t>
      </w:r>
    </w:p>
    <w:p w:rsidR="000E5532" w:rsidRDefault="000E5532" w:rsidP="000E5532">
      <w:r>
        <w:t>B)</w:t>
      </w:r>
      <w:r>
        <w:tab/>
        <w:t>2,5x4+(-18x3y)+(-16x2y)+(-3xy2);</w:t>
      </w:r>
    </w:p>
    <w:p w:rsidR="000E5532" w:rsidRDefault="000E5532" w:rsidP="000E5532">
      <w:r>
        <w:t>C)</w:t>
      </w:r>
      <w:r>
        <w:tab/>
        <w:t>2,5x4+(18x3y)+(16x2y)+(-3xy2);</w:t>
      </w:r>
    </w:p>
    <w:p w:rsidR="000E5532" w:rsidRDefault="000E5532" w:rsidP="000E5532">
      <w:r>
        <w:t>D)</w:t>
      </w:r>
      <w:r>
        <w:tab/>
        <w:t>2,5 x4+18x3y-16x2y-3xy2;</w:t>
      </w:r>
    </w:p>
    <w:p w:rsidR="000E5532" w:rsidRDefault="000E5532" w:rsidP="000E5532">
      <w:r>
        <w:t>E)</w:t>
      </w:r>
      <w:r>
        <w:tab/>
        <w:t>2.5x+18xy+(-16xy)-3xy;</w:t>
      </w:r>
    </w:p>
    <w:p w:rsidR="000E5532" w:rsidRDefault="000E5532" w:rsidP="000E5532">
      <w:r>
        <w:lastRenderedPageBreak/>
        <w:t>11.</w:t>
      </w:r>
      <w:r>
        <w:tab/>
        <w:t>Ko’phadni standart shaklga keltiring     5b•3b-4c•3b-5b•2c-4c• (-2)c</w:t>
      </w:r>
    </w:p>
    <w:p w:rsidR="000E5532" w:rsidRDefault="000E5532" w:rsidP="000E5532">
      <w:r>
        <w:tab/>
        <w:t>A) 15b2-22bc+8c2;    B) 15b2-12bc+8c2;    C) 15b2-2bc+8c2;</w:t>
      </w:r>
    </w:p>
    <w:p w:rsidR="000E5532" w:rsidRDefault="000E5532" w:rsidP="000E5532">
      <w:r>
        <w:t xml:space="preserve">           D) 15b2+2bc-8c2;     E)  15b-12bc+8c</w:t>
      </w:r>
    </w:p>
    <w:p w:rsidR="000E5532" w:rsidRDefault="000E5532" w:rsidP="000E5532">
      <w:r>
        <w:t>12.To’rtta ketma-ket toq natural sonning yig’indisi - …</w:t>
      </w:r>
    </w:p>
    <w:p w:rsidR="000E5532" w:rsidRDefault="000E5532" w:rsidP="000E5532">
      <w:r>
        <w:t>A) 5 ga bo’linadi;       B) 5 ga bo’linmaydi;   C) 8 ga bo’linadi;D) 8 ga bo’linmaydi.     E) 4 ga bo’linadi.</w:t>
      </w:r>
    </w:p>
    <w:p w:rsidR="000E5532" w:rsidRDefault="000E5532" w:rsidP="000E5532">
      <w:r>
        <w:t>13. Algebraik ifodaning qiymatini toping:   4a2(5a-3b)-5a2(4a+b), bunda a= -2, b= -3</w:t>
      </w:r>
    </w:p>
    <w:p w:rsidR="000E5532" w:rsidRDefault="000E5532" w:rsidP="000E5532">
      <w:r>
        <w:tab/>
        <w:t>A) 200</w:t>
      </w:r>
      <w:r>
        <w:tab/>
        <w:t>B) 201</w:t>
      </w:r>
      <w:r>
        <w:tab/>
      </w:r>
      <w:r>
        <w:tab/>
        <w:t>C) 202</w:t>
      </w:r>
      <w:r>
        <w:tab/>
      </w:r>
      <w:r>
        <w:tab/>
        <w:t>D) 203</w:t>
      </w:r>
      <w:r>
        <w:tab/>
      </w:r>
      <w:r>
        <w:tab/>
        <w:t>E)204</w:t>
      </w:r>
    </w:p>
    <w:p w:rsidR="000E5532" w:rsidRDefault="000E5532" w:rsidP="000E5532">
      <w:r>
        <w:t>14. Ko’phadlarni ko’paytiring: (3a+2b)(9a2-6ab+4b2)</w:t>
      </w:r>
    </w:p>
    <w:p w:rsidR="000E5532" w:rsidRDefault="000E5532" w:rsidP="000E5532">
      <w:r>
        <w:t>A) 27a3-8b3</w:t>
      </w:r>
      <w:r>
        <w:tab/>
        <w:t>B) 27a2-8b3</w:t>
      </w:r>
      <w:r>
        <w:tab/>
        <w:t>C) 27a3+8b2</w:t>
      </w:r>
      <w:r>
        <w:tab/>
        <w:t xml:space="preserve">  D)27a3+8b3     </w:t>
      </w:r>
      <w:r>
        <w:tab/>
        <w:t>E) 27a2+8b3</w:t>
      </w:r>
    </w:p>
    <w:p w:rsidR="000E5532" w:rsidRDefault="000E5532" w:rsidP="000E5532">
      <w:r>
        <w:t>15.</w:t>
      </w:r>
      <w:r>
        <w:tab/>
        <w:t xml:space="preserve">Ko’paytuvchilarga ajrating:    </w:t>
      </w:r>
    </w:p>
    <w:p w:rsidR="000E5532" w:rsidRDefault="000E5532" w:rsidP="000E5532">
      <w:r>
        <w:t xml:space="preserve">A)  </w:t>
      </w:r>
      <w:r>
        <w:tab/>
        <w:t xml:space="preserve">B)  </w:t>
      </w:r>
      <w:r>
        <w:tab/>
      </w:r>
      <w:r>
        <w:tab/>
        <w:t xml:space="preserve">C)  </w:t>
      </w:r>
      <w:r>
        <w:tab/>
      </w:r>
      <w:r>
        <w:tab/>
        <w:t xml:space="preserve">D)  </w:t>
      </w:r>
    </w:p>
    <w:p w:rsidR="000E5532" w:rsidRDefault="000E5532" w:rsidP="000E5532">
      <w:r>
        <w:t>16.</w:t>
      </w:r>
      <w:r>
        <w:tab/>
        <w:t xml:space="preserve">Ifodaning qiymatini toping:   </w:t>
      </w:r>
    </w:p>
    <w:p w:rsidR="000E5532" w:rsidRDefault="000E5532" w:rsidP="000E5532">
      <w:r>
        <w:t>A) 91</w:t>
      </w:r>
      <w:r>
        <w:tab/>
      </w:r>
      <w:r>
        <w:tab/>
        <w:t>B) 81</w:t>
      </w:r>
      <w:r>
        <w:tab/>
      </w:r>
      <w:r>
        <w:tab/>
        <w:t>C) 75</w:t>
      </w:r>
      <w:r>
        <w:tab/>
      </w:r>
      <w:r>
        <w:tab/>
        <w:t>D) 61</w:t>
      </w:r>
      <w:r>
        <w:tab/>
        <w:t xml:space="preserve">  E)71</w:t>
      </w:r>
      <w:r>
        <w:tab/>
      </w:r>
    </w:p>
    <w:p w:rsidR="000E5532" w:rsidRDefault="000E5532" w:rsidP="000E5532"/>
    <w:p w:rsidR="000E5532" w:rsidRDefault="000E5532" w:rsidP="000E5532">
      <w:r>
        <w:t>17.</w:t>
      </w:r>
      <w:r>
        <w:tab/>
        <w:t>Agar bir  burchak 1140 bo’lsa, unga qo’shni burchakning kattaligi qancha bo’ladi?</w:t>
      </w:r>
    </w:p>
    <w:p w:rsidR="000E5532" w:rsidRDefault="000E5532" w:rsidP="000E5532">
      <w:r>
        <w:t>A) 560</w:t>
      </w:r>
      <w:r>
        <w:tab/>
      </w:r>
      <w:r>
        <w:tab/>
        <w:t>B) 660</w:t>
      </w:r>
      <w:r>
        <w:tab/>
      </w:r>
      <w:r>
        <w:tab/>
        <w:t>C) 760   D) 710       E)440</w:t>
      </w:r>
    </w:p>
    <w:p w:rsidR="000E5532" w:rsidRDefault="000E5532" w:rsidP="000E5532">
      <w:r>
        <w:t>18.</w:t>
      </w:r>
      <w:r>
        <w:tab/>
        <w:t>Bir burchakning kattaligi o’ziga qo’shni burchakning kattaligidan 480 kichik. Shu burchakni toping</w:t>
      </w:r>
    </w:p>
    <w:p w:rsidR="000E5532" w:rsidRDefault="000E5532" w:rsidP="000E5532">
      <w:r>
        <w:t>A) 1140           B) 660</w:t>
      </w:r>
      <w:r>
        <w:tab/>
        <w:t xml:space="preserve">  C) 1800    D)550      E)650</w:t>
      </w:r>
    </w:p>
    <w:p w:rsidR="000E5532" w:rsidRDefault="000E5532" w:rsidP="000E5532"/>
    <w:p w:rsidR="000E5532" w:rsidRDefault="000E5532" w:rsidP="000E5532"/>
    <w:p w:rsidR="000E5532" w:rsidRDefault="000E5532" w:rsidP="000E5532"/>
    <w:p w:rsidR="000E5532" w:rsidRDefault="000E5532" w:rsidP="000E5532">
      <w:r>
        <w:t>19.</w:t>
      </w:r>
      <w:r>
        <w:tab/>
        <w:t xml:space="preserve">Ikki son yig’indisining kvadrati –  . . .  </w:t>
      </w:r>
    </w:p>
    <w:p w:rsidR="000E5532" w:rsidRDefault="000E5532" w:rsidP="000E5532">
      <w:r>
        <w:t>_____________________________________________________________________________________</w:t>
      </w:r>
    </w:p>
    <w:p w:rsidR="000E5532" w:rsidRDefault="000E5532" w:rsidP="000E5532">
      <w:r>
        <w:t>20.</w:t>
      </w:r>
      <w:r>
        <w:tab/>
        <w:t>Umumiy uchga ega bo’lgan ikki nurdan tashkil topgan geometrik shakl - …</w:t>
      </w:r>
    </w:p>
    <w:p w:rsidR="000E5532" w:rsidRDefault="000E5532" w:rsidP="000E5532">
      <w:r>
        <w:t>__________________________________________________________________________________</w:t>
      </w:r>
    </w:p>
    <w:p w:rsidR="000E5532" w:rsidRDefault="000E5532" w:rsidP="000E5532">
      <w:r>
        <w:t>21.</w:t>
      </w:r>
      <w:r>
        <w:tab/>
        <w:t>Transportirning yasalishi qanday geometrik shakl  xossalariga asoslangan?</w:t>
      </w:r>
    </w:p>
    <w:p w:rsidR="000E5532" w:rsidRDefault="000E5532" w:rsidP="000E5532">
      <w:r>
        <w:t>__________________________________________________________________________________</w:t>
      </w:r>
    </w:p>
    <w:p w:rsidR="000E5532" w:rsidRDefault="000E5532" w:rsidP="000E5532">
      <w:r>
        <w:t>22.</w:t>
      </w:r>
      <w:r>
        <w:tab/>
        <w:t>Yer ustida o’lchashlarda burchaklarni o’lchash uchun qanday asboblardan foydalaniladi?__________________________________________________________________</w:t>
      </w:r>
    </w:p>
    <w:p w:rsidR="000E5532" w:rsidRDefault="000E5532" w:rsidP="000E5532">
      <w:r>
        <w:lastRenderedPageBreak/>
        <w:t>23.</w:t>
      </w:r>
      <w:r>
        <w:tab/>
        <w:t>Bittadan tomonlari umumiy bo’lib, qolgan tomonlari to’g’ri chiziqni tashkil etgan burchaklar - …</w:t>
      </w:r>
    </w:p>
    <w:p w:rsidR="000E5532" w:rsidRDefault="000E5532" w:rsidP="000E5532">
      <w:r>
        <w:t>________________________________________________________________________________</w:t>
      </w:r>
    </w:p>
    <w:p w:rsidR="000E5532" w:rsidRDefault="000E5532" w:rsidP="000E5532">
      <w:r>
        <w:t xml:space="preserve">    24 Uchburchaklar tengligining birinchi alomatini ko’rsating</w:t>
      </w:r>
    </w:p>
    <w:p w:rsidR="000E5532" w:rsidRDefault="000E5532" w:rsidP="000E5532">
      <w:r>
        <w:t xml:space="preserve">          _________________________________________________________________________________</w:t>
      </w:r>
    </w:p>
    <w:p w:rsidR="000E5532" w:rsidRDefault="000E5532" w:rsidP="000E5532">
      <w:r>
        <w:t xml:space="preserve">      25.Uchburchaklar tengligining ikkinchi alomati - …</w:t>
      </w:r>
    </w:p>
    <w:p w:rsidR="000E5532" w:rsidRDefault="000E5532" w:rsidP="000E5532">
      <w:r>
        <w:t xml:space="preserve">          __________________________________________________________________________________</w:t>
      </w:r>
    </w:p>
    <w:p w:rsidR="000E5532" w:rsidRDefault="000E5532" w:rsidP="000E5532"/>
    <w:p w:rsidR="000E5532" w:rsidRDefault="000E5532" w:rsidP="000E5532"/>
    <w:p w:rsidR="000E5532" w:rsidRDefault="000E5532" w:rsidP="000E5532"/>
    <w:p w:rsidR="000E5532" w:rsidRDefault="000E5532" w:rsidP="000E553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</w:p>
    <w:p w:rsidR="000E5532" w:rsidRDefault="000E5532" w:rsidP="000E5532">
      <w:r>
        <w:t>b</w:t>
      </w:r>
      <w:r>
        <w:tab/>
        <w:t>b</w:t>
      </w:r>
      <w:r>
        <w:tab/>
        <w:t>b</w:t>
      </w:r>
      <w:r>
        <w:tab/>
        <w:t>b</w:t>
      </w:r>
      <w:r>
        <w:tab/>
        <w:t>b</w:t>
      </w:r>
      <w:r>
        <w:tab/>
        <w:t>b</w:t>
      </w:r>
      <w:r>
        <w:tab/>
        <w:t>b</w:t>
      </w:r>
      <w:r>
        <w:tab/>
        <w:t>b</w:t>
      </w:r>
      <w:r>
        <w:tab/>
        <w:t>e</w:t>
      </w:r>
      <w:r>
        <w:tab/>
        <w:t>b</w:t>
      </w:r>
      <w:r>
        <w:tab/>
        <w:t>a</w:t>
      </w:r>
      <w:r>
        <w:tab/>
        <w:t>c</w:t>
      </w:r>
      <w:r>
        <w:tab/>
        <w:t>e</w:t>
      </w:r>
      <w:r>
        <w:tab/>
        <w:t>d</w:t>
      </w:r>
      <w:r>
        <w:tab/>
        <w:t>b</w:t>
      </w:r>
      <w:r>
        <w:tab/>
        <w:t>a</w:t>
      </w:r>
      <w:r>
        <w:tab/>
        <w:t>b</w:t>
      </w:r>
      <w:r>
        <w:tab/>
        <w:t>b</w:t>
      </w:r>
    </w:p>
    <w:p w:rsidR="000E5532" w:rsidRDefault="000E5532" w:rsidP="000E5532"/>
    <w:p w:rsidR="000E5532" w:rsidRDefault="000E5532" w:rsidP="000E5532"/>
    <w:p w:rsidR="000E5532" w:rsidRDefault="000E5532" w:rsidP="000E5532"/>
    <w:p w:rsidR="000E5532" w:rsidRDefault="000E5532" w:rsidP="000E5532"/>
    <w:p w:rsidR="000E5532" w:rsidRDefault="000E5532" w:rsidP="000E5532">
      <w:r>
        <w:t>19 birirnchi son kvadrati plyus birinchi va ikkinchi son ko’paytmasining ikkilangani plyus ikkinchi sonning kvadrati;</w:t>
      </w:r>
    </w:p>
    <w:p w:rsidR="000E5532" w:rsidRDefault="000E5532" w:rsidP="000E5532">
      <w:r>
        <w:t>20 burchak</w:t>
      </w:r>
    </w:p>
    <w:p w:rsidR="000E5532" w:rsidRDefault="000E5532" w:rsidP="000E5532">
      <w:r>
        <w:t xml:space="preserve">21 markaziy burchak     </w:t>
      </w:r>
    </w:p>
    <w:p w:rsidR="000E5532" w:rsidRDefault="000E5532" w:rsidP="000E5532">
      <w:r>
        <w:t>22 ekker va teodolit;</w:t>
      </w:r>
      <w:r>
        <w:tab/>
        <w:t xml:space="preserve">astolyabiya    </w:t>
      </w:r>
    </w:p>
    <w:p w:rsidR="000E5532" w:rsidRDefault="000E5532" w:rsidP="000E5532">
      <w:r>
        <w:t>23 qo’shni burchaklar;</w:t>
      </w:r>
    </w:p>
    <w:p w:rsidR="000E5532" w:rsidRDefault="000E5532" w:rsidP="000E5532">
      <w:r>
        <w:t>24 bir uchburchakning ikki tomoni va ular orasidagi burchagi ikkinchi uchburchakning ikki tomoni va ular orasidagi burchagiga  mos ravishda teng bo’lsa bunday uchburchaklar teng bo’ladi</w:t>
      </w:r>
    </w:p>
    <w:p w:rsidR="000E5532" w:rsidRDefault="000E5532" w:rsidP="000E5532">
      <w:r>
        <w:t>25 uchburchakning bir tomoni va unga yopishgan ikki burchagiga ko’ra tenglik alomati;</w:t>
      </w:r>
    </w:p>
    <w:p w:rsidR="000E5532" w:rsidRDefault="000E5532" w:rsidP="000E5532"/>
    <w:p w:rsidR="0052595B" w:rsidRDefault="0052595B"/>
    <w:sectPr w:rsidR="0052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FELayout/>
  </w:compat>
  <w:rsids>
    <w:rsidRoot w:val="000E5532"/>
    <w:rsid w:val="000E5532"/>
    <w:rsid w:val="0052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3</cp:revision>
  <dcterms:created xsi:type="dcterms:W3CDTF">2014-04-09T10:34:00Z</dcterms:created>
  <dcterms:modified xsi:type="dcterms:W3CDTF">2014-04-09T10:34:00Z</dcterms:modified>
</cp:coreProperties>
</file>